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BCA" w14:textId="77777777" w:rsidR="00590377" w:rsidRPr="00BE7F8A" w:rsidRDefault="00590377" w:rsidP="00590377">
      <w:pPr>
        <w:spacing w:line="240" w:lineRule="auto"/>
        <w:rPr>
          <w:rFonts w:ascii="Century Gothic" w:eastAsia="Arial" w:hAnsi="Century Gothic" w:cs="Arial"/>
          <w:b/>
        </w:rPr>
      </w:pP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5985"/>
      </w:tblGrid>
      <w:tr w:rsidR="00590377" w:rsidRPr="00BE7F8A" w14:paraId="0B1193E1" w14:textId="77777777" w:rsidTr="00B13C77">
        <w:tc>
          <w:tcPr>
            <w:tcW w:w="8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CA0D9" w14:textId="0C8F1154" w:rsidR="00590377" w:rsidRPr="00BE7F8A" w:rsidRDefault="00390E37" w:rsidP="00B13C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E5A1" w:themeFill="accent6" w:themeFillTint="66"/>
              <w:spacing w:line="240" w:lineRule="auto"/>
              <w:jc w:val="center"/>
              <w:rPr>
                <w:rFonts w:ascii="Century Gothic" w:eastAsia="Arial" w:hAnsi="Century Gothic" w:cs="Arial"/>
                <w:b/>
              </w:rPr>
            </w:pPr>
            <w:r>
              <w:rPr>
                <w:rFonts w:ascii="Century Gothic" w:eastAsia="Arial" w:hAnsi="Century Gothic" w:cs="Arial"/>
                <w:b/>
              </w:rPr>
              <w:t>Notulen</w:t>
            </w:r>
            <w:r w:rsidR="00DC4CBA">
              <w:rPr>
                <w:rFonts w:ascii="Century Gothic" w:eastAsia="Arial" w:hAnsi="Century Gothic" w:cs="Arial"/>
                <w:b/>
              </w:rPr>
              <w:t xml:space="preserve"> </w:t>
            </w:r>
            <w:r w:rsidR="00590377" w:rsidRPr="00BE7F8A">
              <w:rPr>
                <w:rFonts w:ascii="Century Gothic" w:eastAsia="Arial" w:hAnsi="Century Gothic" w:cs="Arial"/>
                <w:b/>
              </w:rPr>
              <w:t>MR vergadering</w:t>
            </w:r>
          </w:p>
          <w:p w14:paraId="65535DDA" w14:textId="12A10F49" w:rsidR="00590377" w:rsidRPr="00BE7F8A" w:rsidRDefault="00636E9B" w:rsidP="00B13C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E5A1" w:themeFill="accent6" w:themeFillTint="66"/>
              <w:spacing w:line="240" w:lineRule="auto"/>
              <w:jc w:val="center"/>
              <w:rPr>
                <w:rFonts w:ascii="Century Gothic" w:eastAsia="Arial" w:hAnsi="Century Gothic" w:cs="Arial"/>
                <w:b/>
              </w:rPr>
            </w:pPr>
            <w:r>
              <w:rPr>
                <w:rFonts w:ascii="Century Gothic" w:eastAsia="Arial" w:hAnsi="Century Gothic" w:cs="Arial"/>
                <w:b/>
              </w:rPr>
              <w:t>20-10</w:t>
            </w:r>
            <w:r w:rsidR="00DC4CBA">
              <w:rPr>
                <w:rFonts w:ascii="Century Gothic" w:eastAsia="Arial" w:hAnsi="Century Gothic" w:cs="Arial"/>
                <w:b/>
              </w:rPr>
              <w:t>-2025</w:t>
            </w:r>
          </w:p>
          <w:p w14:paraId="4A4456CD" w14:textId="5560BA61" w:rsidR="00590377" w:rsidRPr="00BE7F8A" w:rsidRDefault="00590377" w:rsidP="00B13C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E5A1" w:themeFill="accent6" w:themeFillTint="66"/>
              <w:spacing w:line="240" w:lineRule="auto"/>
              <w:jc w:val="center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>16:</w:t>
            </w:r>
            <w:r w:rsidR="00487DB2">
              <w:rPr>
                <w:rFonts w:ascii="Century Gothic" w:eastAsia="Arial" w:hAnsi="Century Gothic" w:cs="Arial"/>
                <w:b/>
              </w:rPr>
              <w:t>0</w:t>
            </w:r>
            <w:r>
              <w:rPr>
                <w:rFonts w:ascii="Century Gothic" w:eastAsia="Arial" w:hAnsi="Century Gothic" w:cs="Arial"/>
                <w:b/>
              </w:rPr>
              <w:t>0</w:t>
            </w:r>
            <w:r w:rsidRPr="00BE7F8A">
              <w:rPr>
                <w:rFonts w:ascii="Century Gothic" w:eastAsia="Arial" w:hAnsi="Century Gothic" w:cs="Arial"/>
                <w:b/>
              </w:rPr>
              <w:t xml:space="preserve"> – </w:t>
            </w:r>
            <w:r>
              <w:rPr>
                <w:rFonts w:ascii="Century Gothic" w:eastAsia="Arial" w:hAnsi="Century Gothic" w:cs="Arial"/>
                <w:b/>
              </w:rPr>
              <w:t>17.30</w:t>
            </w:r>
            <w:r w:rsidRPr="00BE7F8A">
              <w:rPr>
                <w:rFonts w:ascii="Century Gothic" w:eastAsia="Arial" w:hAnsi="Century Gothic" w:cs="Arial"/>
                <w:b/>
              </w:rPr>
              <w:t xml:space="preserve"> uur</w:t>
            </w:r>
          </w:p>
          <w:p w14:paraId="3AC2E032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611FC351" w14:textId="01A075D1" w:rsidR="00590377" w:rsidRPr="00BE7F8A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Aanwezig: </w:t>
            </w:r>
            <w:r w:rsidRPr="00BE7F8A">
              <w:rPr>
                <w:rFonts w:ascii="Century Gothic" w:eastAsia="Arial" w:hAnsi="Century Gothic" w:cs="Arial"/>
                <w:bCs/>
              </w:rPr>
              <w:t>Mercedes, Janneke, Michel</w:t>
            </w:r>
            <w:r w:rsidR="0005474D">
              <w:rPr>
                <w:rFonts w:ascii="Century Gothic" w:eastAsia="Arial" w:hAnsi="Century Gothic" w:cs="Arial"/>
                <w:bCs/>
              </w:rPr>
              <w:t>, Greetje</w:t>
            </w:r>
          </w:p>
          <w:p w14:paraId="1A94DC82" w14:textId="4A0003D6" w:rsidR="00590377" w:rsidRPr="00BE7F8A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Afwezig: </w:t>
            </w:r>
            <w:r w:rsidR="003052CE">
              <w:rPr>
                <w:rFonts w:ascii="Century Gothic" w:eastAsia="Arial" w:hAnsi="Century Gothic" w:cs="Arial"/>
                <w:b/>
              </w:rPr>
              <w:t xml:space="preserve"> </w:t>
            </w:r>
          </w:p>
          <w:p w14:paraId="5BDC3826" w14:textId="3BB7CA97" w:rsidR="00590377" w:rsidRPr="00BE7F8A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Voorzitter: </w:t>
            </w:r>
            <w:r w:rsidR="00C062C5">
              <w:rPr>
                <w:rFonts w:ascii="Century Gothic" w:eastAsia="Arial" w:hAnsi="Century Gothic" w:cs="Arial"/>
                <w:bCs/>
              </w:rPr>
              <w:t>Greetje</w:t>
            </w:r>
          </w:p>
          <w:p w14:paraId="2A62EA3D" w14:textId="5FEFBA1B" w:rsidR="00590377" w:rsidRPr="00C062C5" w:rsidRDefault="00590377" w:rsidP="00B13C77">
            <w:pPr>
              <w:spacing w:line="240" w:lineRule="auto"/>
              <w:rPr>
                <w:rFonts w:ascii="Century Gothic" w:eastAsia="Arial" w:hAnsi="Century Gothic" w:cs="Arial"/>
                <w:bCs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Notulist: </w:t>
            </w:r>
            <w:r w:rsidR="00C062C5">
              <w:rPr>
                <w:rFonts w:ascii="Century Gothic" w:eastAsia="Arial" w:hAnsi="Century Gothic" w:cs="Arial"/>
                <w:bCs/>
              </w:rPr>
              <w:t>Michel</w:t>
            </w:r>
          </w:p>
          <w:p w14:paraId="2FC0F73C" w14:textId="1A25E18E" w:rsidR="00590377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Locatie: </w:t>
            </w:r>
            <w:r w:rsidR="006D2B6A">
              <w:rPr>
                <w:rFonts w:ascii="Century Gothic" w:eastAsia="Arial" w:hAnsi="Century Gothic" w:cs="Arial"/>
                <w:bCs/>
              </w:rPr>
              <w:t>De Bolster</w:t>
            </w:r>
          </w:p>
          <w:p w14:paraId="18D980CE" w14:textId="77777777" w:rsidR="00590377" w:rsidRPr="00BE7F8A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</w:p>
          <w:p w14:paraId="6B2F27AA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910699" w14:paraId="32979573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2E09A" w14:textId="3CF5F211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16.</w:t>
            </w:r>
            <w:r w:rsidR="00487DB2">
              <w:rPr>
                <w:rFonts w:ascii="Century Gothic" w:eastAsia="Times New Roman" w:hAnsi="Century Gothic" w:cs="Segoe UI"/>
                <w:color w:val="auto"/>
              </w:rPr>
              <w:t>0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0</w:t>
            </w:r>
          </w:p>
          <w:p w14:paraId="384F40D3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6A010" w14:textId="77777777" w:rsidR="00590377" w:rsidRPr="00BE7F8A" w:rsidRDefault="00590377" w:rsidP="00590377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Opening: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 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br/>
              <w:t> </w:t>
            </w:r>
          </w:p>
          <w:p w14:paraId="08E7759C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</w:tc>
      </w:tr>
      <w:tr w:rsidR="00590377" w:rsidRPr="00910699" w14:paraId="12B1E0A8" w14:textId="77777777" w:rsidTr="00463A33">
        <w:trPr>
          <w:trHeight w:val="932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D23F5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16.35</w:t>
            </w:r>
          </w:p>
          <w:p w14:paraId="36695D46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  <w:p w14:paraId="1AEC66B5" w14:textId="6566260C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FBBE5" w14:textId="2E36DD3B" w:rsidR="00871651" w:rsidRPr="00871651" w:rsidRDefault="00590377" w:rsidP="00871651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Notulen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 </w:t>
            </w:r>
            <w:r w:rsidR="005E5269" w:rsidRPr="005E5269">
              <w:rPr>
                <w:rFonts w:ascii="Century Gothic" w:eastAsia="Times New Roman" w:hAnsi="Century Gothic" w:cs="Segoe UI"/>
                <w:b/>
                <w:bCs/>
                <w:color w:val="auto"/>
              </w:rPr>
              <w:t>vorige vergadering</w:t>
            </w:r>
          </w:p>
          <w:p w14:paraId="4681F757" w14:textId="3EB6A90E" w:rsidR="00FD74D8" w:rsidRDefault="00C66F7E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Vrijwilliger bijdrage ouders taalklas</w:t>
            </w:r>
            <w:r w:rsidR="004F0C9B">
              <w:rPr>
                <w:rFonts w:ascii="Century Gothic" w:eastAsia="Times New Roman" w:hAnsi="Century Gothic" w:cs="Segoe UI"/>
                <w:color w:val="auto"/>
              </w:rPr>
              <w:t>: stand van zaken?</w:t>
            </w:r>
            <w:r w:rsidR="00C062C5">
              <w:rPr>
                <w:rFonts w:ascii="Century Gothic" w:eastAsia="Times New Roman" w:hAnsi="Century Gothic" w:cs="Segoe UI"/>
                <w:color w:val="auto"/>
              </w:rPr>
              <w:t xml:space="preserve"> </w:t>
            </w:r>
            <w:r w:rsidR="00C062C5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Zijn de ouders ervan op de hoogte dat het een </w:t>
            </w:r>
            <w:r w:rsidR="00C062C5">
              <w:rPr>
                <w:rFonts w:ascii="Century Gothic" w:eastAsia="Times New Roman" w:hAnsi="Century Gothic" w:cs="Segoe UI"/>
                <w:i/>
                <w:iCs/>
                <w:color w:val="auto"/>
                <w:u w:val="single"/>
              </w:rPr>
              <w:t>vrijwillige bijdrage</w:t>
            </w:r>
            <w:r w:rsidR="00C062C5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betreft?</w:t>
            </w:r>
          </w:p>
          <w:p w14:paraId="31342608" w14:textId="77777777" w:rsidR="00CB7764" w:rsidRDefault="00CB7764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</w:p>
          <w:p w14:paraId="01E8F91B" w14:textId="687872CD" w:rsidR="00CB7764" w:rsidRPr="00C062C5" w:rsidRDefault="00CB7764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Er is door stromenland en de </w:t>
            </w:r>
            <w:proofErr w:type="spellStart"/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>IB’r</w:t>
            </w:r>
            <w:proofErr w:type="spellEnd"/>
            <w:r w:rsidR="00586E95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van de Bolster</w:t>
            </w:r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een bezoek gebracht aan de locatie in Stevensbeek. Hier zijn afspraken gemaakt over de communicatie. </w:t>
            </w:r>
          </w:p>
          <w:p w14:paraId="78E184DF" w14:textId="77777777" w:rsidR="005B0AB3" w:rsidRDefault="005B0AB3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400E2D1C" w14:textId="4AC4E268" w:rsidR="005B0AB3" w:rsidRDefault="00F71158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Team geïnformeerd communicatie SS</w:t>
            </w:r>
            <w:r w:rsidR="005B0AB3">
              <w:rPr>
                <w:rFonts w:ascii="Century Gothic" w:eastAsia="Times New Roman" w:hAnsi="Century Gothic" w:cs="Segoe UI"/>
                <w:color w:val="auto"/>
              </w:rPr>
              <w:t xml:space="preserve"> zij-instromers, tevens vervangende leerkrachten</w:t>
            </w:r>
            <w:r w:rsidR="005160A0">
              <w:rPr>
                <w:rFonts w:ascii="Century Gothic" w:eastAsia="Times New Roman" w:hAnsi="Century Gothic" w:cs="Segoe UI"/>
                <w:color w:val="auto"/>
              </w:rPr>
              <w:t xml:space="preserve"> </w:t>
            </w:r>
          </w:p>
          <w:p w14:paraId="4EFA5F76" w14:textId="77777777" w:rsidR="00CB7764" w:rsidRDefault="00CB7764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3943AF22" w14:textId="788A82F7" w:rsidR="00CB7764" w:rsidRDefault="00CB7764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Dit is een onderwerp dat periodiek besproken moet worden, hier is aandacht voor. </w:t>
            </w:r>
          </w:p>
          <w:p w14:paraId="4C87F728" w14:textId="77777777" w:rsidR="00CB7764" w:rsidRDefault="00CB7764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</w:p>
          <w:p w14:paraId="7DA0FADF" w14:textId="33087075" w:rsidR="00CB7764" w:rsidRPr="00CB7764" w:rsidRDefault="00CB7764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 w:rsidRPr="00CB7764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De MR adviseert om ook tijdelijke nieuwe leerkrachten, zoals Rob,  voor te stellen via </w:t>
            </w:r>
            <w:proofErr w:type="spellStart"/>
            <w:r w:rsidRPr="00CB7764">
              <w:rPr>
                <w:rFonts w:ascii="Century Gothic" w:eastAsia="Times New Roman" w:hAnsi="Century Gothic" w:cs="Segoe UI"/>
                <w:i/>
                <w:iCs/>
                <w:color w:val="auto"/>
              </w:rPr>
              <w:t>social</w:t>
            </w:r>
            <w:proofErr w:type="spellEnd"/>
            <w:r w:rsidRPr="00CB7764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schools. </w:t>
            </w:r>
          </w:p>
          <w:p w14:paraId="39CE2013" w14:textId="77777777" w:rsidR="002C4FBA" w:rsidRDefault="002C4FBA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0EBE8A76" w14:textId="27E1D3EA" w:rsidR="00A90800" w:rsidRDefault="002C4FBA" w:rsidP="00817E27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Activiteitenplan</w:t>
            </w:r>
            <w:r w:rsidR="00817E27">
              <w:rPr>
                <w:rFonts w:ascii="Century Gothic" w:eastAsia="Times New Roman" w:hAnsi="Century Gothic" w:cs="Segoe UI"/>
                <w:color w:val="auto"/>
              </w:rPr>
              <w:t xml:space="preserve"> bespreken</w:t>
            </w:r>
            <w:r w:rsidR="00A90800">
              <w:rPr>
                <w:rFonts w:ascii="Century Gothic" w:eastAsia="Times New Roman" w:hAnsi="Century Gothic" w:cs="Segoe UI"/>
                <w:color w:val="auto"/>
              </w:rPr>
              <w:br/>
            </w:r>
            <w:r w:rsidR="00CB7764" w:rsidRPr="00CB7764">
              <w:rPr>
                <w:rFonts w:ascii="Century Gothic" w:eastAsia="Times New Roman" w:hAnsi="Century Gothic" w:cs="Segoe UI"/>
                <w:i/>
                <w:iCs/>
                <w:color w:val="auto"/>
              </w:rPr>
              <w:t>Zie punt 4.3</w:t>
            </w:r>
          </w:p>
          <w:p w14:paraId="7F3FC808" w14:textId="77777777" w:rsidR="003D235F" w:rsidRDefault="003D235F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1CDAD88A" w14:textId="2EA9EC1F" w:rsidR="009645AE" w:rsidRPr="006034BB" w:rsidRDefault="009645AE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BE7F8A" w14:paraId="5447D1EA" w14:textId="77777777" w:rsidTr="00B13C77">
        <w:trPr>
          <w:trHeight w:val="409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45231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16.45</w:t>
            </w:r>
          </w:p>
          <w:p w14:paraId="39D1EE61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BC00682" w14:textId="1D8B73A7" w:rsidR="009C6C4A" w:rsidRPr="003D235F" w:rsidRDefault="00590377" w:rsidP="009C6C4A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Vaststellen agenda</w:t>
            </w:r>
          </w:p>
          <w:p w14:paraId="7727FDFD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910699" w14:paraId="18472EAD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CD359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16.50</w:t>
            </w:r>
          </w:p>
          <w:p w14:paraId="3854F944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62B66" w14:textId="77777777" w:rsidR="00590377" w:rsidRDefault="00590377" w:rsidP="00590377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Agenda punten: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  <w:p w14:paraId="2EEB69D0" w14:textId="77777777" w:rsidR="00B93156" w:rsidRPr="00C64E37" w:rsidRDefault="00B93156" w:rsidP="00B93156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910699" w14:paraId="732F638F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65BB7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EE13B" w14:textId="09E097A0" w:rsidR="00153923" w:rsidRDefault="00153923" w:rsidP="00153923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Begroting</w:t>
            </w:r>
            <w:r w:rsidR="00CB7764">
              <w:rPr>
                <w:rFonts w:ascii="Century Gothic" w:eastAsia="Times New Roman" w:hAnsi="Century Gothic" w:cs="Segoe UI"/>
                <w:color w:val="auto"/>
              </w:rPr>
              <w:t>:</w:t>
            </w:r>
          </w:p>
          <w:p w14:paraId="24915B20" w14:textId="69594F51" w:rsidR="00CB7764" w:rsidRPr="00CB7764" w:rsidRDefault="00CB7764" w:rsidP="00CB7764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>De school komt 4,5 duizend euro te kort ivm dubbele bezettingstijden. Dit wordt niet kwijtgescholden maar wordt verrekend met de subsidiegelden.</w:t>
            </w:r>
            <w:r w:rsidR="005B4B19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</w:t>
            </w:r>
            <w:r w:rsidR="0005474D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Mercedes deelt de begroting met de MR. </w:t>
            </w:r>
          </w:p>
          <w:p w14:paraId="39AEDAD7" w14:textId="77777777" w:rsidR="00153923" w:rsidRDefault="00153923" w:rsidP="0015392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21DA2474" w14:textId="77777777" w:rsidR="0005474D" w:rsidRDefault="0005474D" w:rsidP="0015392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68F3651A" w14:textId="77777777" w:rsidR="0005474D" w:rsidRDefault="0005474D" w:rsidP="0015392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6EB27B85" w14:textId="41786360" w:rsidR="00B93156" w:rsidRDefault="00153923" w:rsidP="00153923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Mobiliteitsbeleid</w:t>
            </w:r>
            <w:r w:rsidR="0005474D">
              <w:rPr>
                <w:rFonts w:ascii="Century Gothic" w:eastAsia="Times New Roman" w:hAnsi="Century Gothic" w:cs="Segoe UI"/>
                <w:color w:val="auto"/>
              </w:rPr>
              <w:t xml:space="preserve">. </w:t>
            </w:r>
          </w:p>
          <w:p w14:paraId="6511FA10" w14:textId="1DB7088F" w:rsidR="0005474D" w:rsidRPr="00570D7B" w:rsidRDefault="00EE1FE5" w:rsidP="0005474D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>Er komt een nieuw mobiliteitsplan</w:t>
            </w:r>
          </w:p>
          <w:p w14:paraId="3AAE5ED1" w14:textId="77777777" w:rsidR="00BB0E2E" w:rsidRPr="00A21F24" w:rsidRDefault="00BB0E2E" w:rsidP="00A21F2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  <w:u w:val="single"/>
              </w:rPr>
            </w:pPr>
          </w:p>
          <w:p w14:paraId="14B318C5" w14:textId="5E8CB112" w:rsidR="008863F8" w:rsidRPr="008863F8" w:rsidRDefault="00FF37C5" w:rsidP="007C5735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  <w:u w:val="single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Activiteitenplan</w:t>
            </w:r>
          </w:p>
          <w:p w14:paraId="706AD5D1" w14:textId="2BF0DC07" w:rsidR="000A128E" w:rsidRDefault="008863F8" w:rsidP="00D56AFB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080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>Ter goedkeuring MR</w:t>
            </w:r>
          </w:p>
          <w:p w14:paraId="341D02F6" w14:textId="4CBBADAA" w:rsidR="00817E27" w:rsidRDefault="00817E27" w:rsidP="00817E27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Rollen aanpassen</w:t>
            </w:r>
            <w:r w:rsidR="00F20184">
              <w:rPr>
                <w:rFonts w:ascii="Century Gothic" w:eastAsia="Times New Roman" w:hAnsi="Century Gothic" w:cs="Segoe UI"/>
                <w:color w:val="auto"/>
              </w:rPr>
              <w:t>, zie punt 9</w:t>
            </w:r>
            <w:r w:rsidR="00ED0325">
              <w:rPr>
                <w:rFonts w:ascii="Century Gothic" w:eastAsia="Times New Roman" w:hAnsi="Century Gothic" w:cs="Segoe UI"/>
                <w:color w:val="auto"/>
              </w:rPr>
              <w:t>.</w:t>
            </w:r>
            <w:r>
              <w:rPr>
                <w:rFonts w:ascii="Century Gothic" w:eastAsia="Times New Roman" w:hAnsi="Century Gothic" w:cs="Segoe UI"/>
                <w:color w:val="auto"/>
              </w:rPr>
              <w:br/>
              <w:t>Voorzitter: Greetje</w:t>
            </w:r>
            <w:r>
              <w:rPr>
                <w:rFonts w:ascii="Century Gothic" w:eastAsia="Times New Roman" w:hAnsi="Century Gothic" w:cs="Segoe UI"/>
                <w:color w:val="auto"/>
              </w:rPr>
              <w:br/>
              <w:t>Secretaris: Michel</w:t>
            </w:r>
            <w:r>
              <w:rPr>
                <w:rFonts w:ascii="Century Gothic" w:eastAsia="Times New Roman" w:hAnsi="Century Gothic" w:cs="Segoe UI"/>
                <w:color w:val="auto"/>
              </w:rPr>
              <w:br/>
            </w:r>
          </w:p>
          <w:p w14:paraId="5807539C" w14:textId="2F27B01E" w:rsidR="00817E27" w:rsidRDefault="00817E27" w:rsidP="00817E27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 xml:space="preserve">Snoeiavond behouden op 2 avonden en niet als activiteit van de MR opnemen. </w:t>
            </w:r>
            <w:r w:rsidR="00A90ED9">
              <w:rPr>
                <w:rFonts w:ascii="Century Gothic" w:eastAsia="Times New Roman" w:hAnsi="Century Gothic" w:cs="Segoe UI"/>
                <w:color w:val="auto"/>
              </w:rPr>
              <w:t xml:space="preserve">Dit passen we aan. </w:t>
            </w:r>
          </w:p>
          <w:p w14:paraId="214491BB" w14:textId="77777777" w:rsidR="00817E27" w:rsidRPr="00817E27" w:rsidRDefault="00817E27" w:rsidP="00817E2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15F9A7DB" w14:textId="11D01771" w:rsidR="00340391" w:rsidRDefault="00590377" w:rsidP="00E90772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A008E1">
              <w:rPr>
                <w:rFonts w:ascii="Century Gothic" w:eastAsia="Times New Roman" w:hAnsi="Century Gothic" w:cs="Segoe UI"/>
                <w:color w:val="auto"/>
              </w:rPr>
              <w:t xml:space="preserve">Stand van zaken </w:t>
            </w:r>
            <w:r w:rsidR="00065788" w:rsidRPr="00A008E1">
              <w:rPr>
                <w:rFonts w:ascii="Century Gothic" w:eastAsia="Times New Roman" w:hAnsi="Century Gothic" w:cs="Segoe UI"/>
                <w:color w:val="auto"/>
              </w:rPr>
              <w:t>verhuur</w:t>
            </w:r>
            <w:r w:rsidR="00EE1FE5">
              <w:rPr>
                <w:rFonts w:ascii="Century Gothic" w:eastAsia="Times New Roman" w:hAnsi="Century Gothic" w:cs="Segoe UI"/>
                <w:color w:val="auto"/>
              </w:rPr>
              <w:t>.</w:t>
            </w:r>
          </w:p>
          <w:p w14:paraId="1FE3C603" w14:textId="62F7559B" w:rsidR="00EE1FE5" w:rsidRPr="003B0D46" w:rsidRDefault="00A00949" w:rsidP="00A00949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 w:rsidRPr="003B0D46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Woensdag heeft Mercedes een gesprek over een mogelijke </w:t>
            </w:r>
            <w:r w:rsidR="00BF694F" w:rsidRPr="003B0D46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nieuwbouw samen met Palet. </w:t>
            </w:r>
          </w:p>
          <w:p w14:paraId="0FAD4FB7" w14:textId="77777777" w:rsidR="00BF694F" w:rsidRPr="003B0D46" w:rsidRDefault="00BF694F" w:rsidP="00A00949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</w:p>
          <w:p w14:paraId="3A9604A0" w14:textId="3AC77466" w:rsidR="008D73C8" w:rsidRPr="003B0D46" w:rsidRDefault="008D73C8" w:rsidP="00A00949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 w:rsidRPr="003B0D46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Dagbesteding SWZ komt misschien een aantal weken in de voormalige ruimte van dichterbij. </w:t>
            </w:r>
          </w:p>
          <w:p w14:paraId="41706CA7" w14:textId="44AB51E1" w:rsidR="002C2500" w:rsidRDefault="002C2500" w:rsidP="002C2500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38E9052E" w14:textId="1915DED2" w:rsidR="00817E27" w:rsidRDefault="00FF37C5" w:rsidP="00817E27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Evaluatie s</w:t>
            </w:r>
            <w:r w:rsidR="003052CE">
              <w:rPr>
                <w:rFonts w:ascii="Century Gothic" w:eastAsia="Times New Roman" w:hAnsi="Century Gothic" w:cs="Segoe UI"/>
                <w:color w:val="auto"/>
              </w:rPr>
              <w:t>noei</w:t>
            </w:r>
            <w:r w:rsidR="001176F5">
              <w:rPr>
                <w:rFonts w:ascii="Century Gothic" w:eastAsia="Times New Roman" w:hAnsi="Century Gothic" w:cs="Segoe UI"/>
                <w:color w:val="auto"/>
              </w:rPr>
              <w:t xml:space="preserve">avond </w:t>
            </w:r>
          </w:p>
          <w:p w14:paraId="0577920A" w14:textId="736B1DCE" w:rsidR="00817E27" w:rsidRDefault="00817E27" w:rsidP="007D208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708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>Lage opkomst</w:t>
            </w:r>
            <w:r w:rsidR="007045A3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is jammer, we gaan de OR</w:t>
            </w:r>
            <w:r w:rsidR="007D2089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         benaderen om breder draagvlak te krijgen. Mercedes gaat met Gijs in gesprek. </w:t>
            </w:r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Container Langen </w:t>
            </w:r>
            <w:r w:rsidR="00A90ED9">
              <w:rPr>
                <w:rFonts w:ascii="Century Gothic" w:eastAsia="Times New Roman" w:hAnsi="Century Gothic" w:cs="Segoe UI"/>
                <w:i/>
                <w:iCs/>
                <w:color w:val="auto"/>
              </w:rPr>
              <w:t>was een grote verbetering.</w:t>
            </w:r>
          </w:p>
          <w:p w14:paraId="2EC87814" w14:textId="77777777" w:rsidR="00E24144" w:rsidRPr="00817E27" w:rsidRDefault="00E24144" w:rsidP="007D208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708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</w:p>
          <w:p w14:paraId="7976A7E5" w14:textId="77777777" w:rsidR="00590377" w:rsidRPr="009058BB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1F9D26DC" w14:textId="524F8D97" w:rsidR="00CF7EB9" w:rsidRDefault="0036586C" w:rsidP="00E738F2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Taalklas</w:t>
            </w:r>
          </w:p>
          <w:p w14:paraId="59D4697A" w14:textId="55DB6D0D" w:rsidR="004362C9" w:rsidRPr="00E56FE0" w:rsidRDefault="00A9635D" w:rsidP="004362C9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 w:rsidRPr="00E56FE0">
              <w:rPr>
                <w:rFonts w:ascii="Century Gothic" w:eastAsia="Times New Roman" w:hAnsi="Century Gothic" w:cs="Segoe UI"/>
                <w:i/>
                <w:iCs/>
                <w:color w:val="auto"/>
              </w:rPr>
              <w:t>Vrijwillige ouderbijdrage leerlingen taalklas</w:t>
            </w:r>
            <w:r w:rsidR="00817E27" w:rsidRPr="00E56FE0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, zijn ouders goed op de hoogte dat dit om een vrijwillige bijdrage gaat? 4 ouders hebben de bijdrage voldaan. </w:t>
            </w:r>
          </w:p>
          <w:p w14:paraId="548347CF" w14:textId="77777777" w:rsidR="00817E27" w:rsidRPr="00E56FE0" w:rsidRDefault="00817E27" w:rsidP="004362C9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</w:p>
          <w:p w14:paraId="24108E41" w14:textId="2F589E80" w:rsidR="004362C9" w:rsidRPr="00E56FE0" w:rsidRDefault="004362C9" w:rsidP="004362C9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 w:rsidRPr="00E56FE0">
              <w:rPr>
                <w:rFonts w:ascii="Century Gothic" w:eastAsia="Times New Roman" w:hAnsi="Century Gothic" w:cs="Segoe UI"/>
                <w:i/>
                <w:iCs/>
                <w:color w:val="auto"/>
              </w:rPr>
              <w:t>Communicatie OR ouders leerlingen taalklas; actie nodig?</w:t>
            </w:r>
            <w:r w:rsidR="00E24144" w:rsidRPr="00E56FE0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Besproken zie ook punt 2 deze notulen. </w:t>
            </w:r>
          </w:p>
          <w:p w14:paraId="05313F5A" w14:textId="77777777" w:rsidR="006E60E2" w:rsidRPr="00DE6360" w:rsidRDefault="006E60E2" w:rsidP="00DE636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00AA91A6" w14:textId="386BDCC8" w:rsidR="008F184D" w:rsidRPr="00B11784" w:rsidRDefault="00B11784" w:rsidP="007B2FBF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11784">
              <w:rPr>
                <w:rFonts w:ascii="Century Gothic" w:eastAsia="Times New Roman" w:hAnsi="Century Gothic" w:cs="Segoe UI"/>
                <w:color w:val="auto"/>
              </w:rPr>
              <w:t>Evaluatie i</w:t>
            </w:r>
            <w:r w:rsidR="00DE6360" w:rsidRPr="00B11784">
              <w:rPr>
                <w:rFonts w:ascii="Century Gothic" w:eastAsia="Times New Roman" w:hAnsi="Century Gothic" w:cs="Segoe UI"/>
                <w:color w:val="auto"/>
              </w:rPr>
              <w:t xml:space="preserve">nfomiddag </w:t>
            </w:r>
          </w:p>
          <w:p w14:paraId="51AAF6DF" w14:textId="4DDE254F" w:rsidR="008F184D" w:rsidRDefault="008F184D" w:rsidP="008F184D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Concrete invulling van de infomiddag bepalen</w:t>
            </w:r>
            <w:r w:rsidR="00F17FDD">
              <w:rPr>
                <w:rFonts w:ascii="Century Gothic" w:eastAsia="Times New Roman" w:hAnsi="Century Gothic" w:cs="Segoe UI"/>
                <w:color w:val="auto"/>
              </w:rPr>
              <w:t xml:space="preserve">. Het voelt nu een beetje ongemakkelijk. We hebben gebrainstormd om te kijken waar we kunnen verbeteren. </w:t>
            </w:r>
            <w:proofErr w:type="spellStart"/>
            <w:r w:rsidR="00F17FDD">
              <w:rPr>
                <w:rFonts w:ascii="Century Gothic" w:eastAsia="Times New Roman" w:hAnsi="Century Gothic" w:cs="Segoe UI"/>
                <w:color w:val="auto"/>
              </w:rPr>
              <w:t>Ideeen</w:t>
            </w:r>
            <w:proofErr w:type="spellEnd"/>
            <w:r w:rsidR="00F17FDD">
              <w:rPr>
                <w:rFonts w:ascii="Century Gothic" w:eastAsia="Times New Roman" w:hAnsi="Century Gothic" w:cs="Segoe UI"/>
                <w:color w:val="auto"/>
              </w:rPr>
              <w:t xml:space="preserve"> zijn:</w:t>
            </w:r>
          </w:p>
          <w:p w14:paraId="5B744E22" w14:textId="2FF91632" w:rsidR="00F17FDD" w:rsidRDefault="00F17FDD" w:rsidP="00F17FDD">
            <w:pPr>
              <w:pStyle w:val="Lijstalinea"/>
              <w:widowControl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Borrel (alcohol vrij) met een klein hapje (gratis)</w:t>
            </w:r>
          </w:p>
          <w:p w14:paraId="709ED28A" w14:textId="2F0B56ED" w:rsidR="00F17FDD" w:rsidRDefault="00F17FDD" w:rsidP="00F17FDD">
            <w:pPr>
              <w:pStyle w:val="Lijstalinea"/>
              <w:widowControl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Speurtocht door de school</w:t>
            </w:r>
          </w:p>
          <w:p w14:paraId="1DBC487D" w14:textId="1262967A" w:rsidR="00F17FDD" w:rsidRDefault="00FC7811" w:rsidP="00F17FDD">
            <w:pPr>
              <w:pStyle w:val="Lijstalinea"/>
              <w:widowControl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Praatje per klas</w:t>
            </w:r>
          </w:p>
          <w:p w14:paraId="2FB205D8" w14:textId="2219D989" w:rsidR="00FC7811" w:rsidRDefault="00FC7811" w:rsidP="00F17FDD">
            <w:pPr>
              <w:pStyle w:val="Lijstalinea"/>
              <w:widowControl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proofErr w:type="spellStart"/>
            <w:r>
              <w:rPr>
                <w:rFonts w:ascii="Century Gothic" w:eastAsia="Times New Roman" w:hAnsi="Century Gothic" w:cs="Segoe UI"/>
                <w:color w:val="auto"/>
              </w:rPr>
              <w:t>Één</w:t>
            </w:r>
            <w:proofErr w:type="spellEnd"/>
            <w:r>
              <w:rPr>
                <w:rFonts w:ascii="Century Gothic" w:eastAsia="Times New Roman" w:hAnsi="Century Gothic" w:cs="Segoe UI"/>
                <w:color w:val="auto"/>
              </w:rPr>
              <w:t xml:space="preserve"> klas laten bedienen</w:t>
            </w:r>
            <w:r w:rsidR="00B70CC0">
              <w:rPr>
                <w:rFonts w:ascii="Century Gothic" w:eastAsia="Times New Roman" w:hAnsi="Century Gothic" w:cs="Segoe UI"/>
                <w:color w:val="auto"/>
              </w:rPr>
              <w:t>/oberen</w:t>
            </w:r>
            <w:r>
              <w:rPr>
                <w:rFonts w:ascii="Century Gothic" w:eastAsia="Times New Roman" w:hAnsi="Century Gothic" w:cs="Segoe UI"/>
                <w:color w:val="auto"/>
              </w:rPr>
              <w:t xml:space="preserve">. </w:t>
            </w:r>
          </w:p>
          <w:p w14:paraId="500F8426" w14:textId="77777777" w:rsidR="008F184D" w:rsidRPr="008F184D" w:rsidRDefault="008F184D" w:rsidP="008F184D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451F73DC" w14:textId="46AE165F" w:rsidR="008E5F5A" w:rsidRDefault="00590377" w:rsidP="00E738F2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058BB">
              <w:rPr>
                <w:rFonts w:ascii="Century Gothic" w:eastAsia="Times New Roman" w:hAnsi="Century Gothic" w:cs="Segoe UI"/>
                <w:color w:val="auto"/>
              </w:rPr>
              <w:t>Mededelingen – meldingen vanuit ouders:</w:t>
            </w:r>
          </w:p>
          <w:p w14:paraId="0116274D" w14:textId="4FE2F746" w:rsidR="00F66047" w:rsidRDefault="00F66047" w:rsidP="00F66047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F66047">
              <w:rPr>
                <w:rFonts w:ascii="Century Gothic" w:eastAsia="Times New Roman" w:hAnsi="Century Gothic" w:cs="Segoe UI"/>
                <w:color w:val="auto"/>
              </w:rPr>
              <w:t xml:space="preserve">- </w:t>
            </w:r>
            <w:r w:rsidR="00D06C55">
              <w:rPr>
                <w:rFonts w:ascii="Century Gothic" w:eastAsia="Times New Roman" w:hAnsi="Century Gothic" w:cs="Segoe UI"/>
                <w:color w:val="auto"/>
              </w:rPr>
              <w:t xml:space="preserve">verkeer: ouders die van de grote straat komen, </w:t>
            </w:r>
            <w:r w:rsidR="00691039">
              <w:rPr>
                <w:rFonts w:ascii="Century Gothic" w:eastAsia="Times New Roman" w:hAnsi="Century Gothic" w:cs="Segoe UI"/>
                <w:color w:val="auto"/>
              </w:rPr>
              <w:t>niet terug laten rijden een rondje laten maken.</w:t>
            </w:r>
            <w:r w:rsidR="007F1D58">
              <w:rPr>
                <w:rFonts w:ascii="Century Gothic" w:eastAsia="Times New Roman" w:hAnsi="Century Gothic" w:cs="Segoe UI"/>
                <w:color w:val="auto"/>
              </w:rPr>
              <w:t xml:space="preserve"> </w:t>
            </w:r>
          </w:p>
          <w:p w14:paraId="7DBF9F14" w14:textId="481EE847" w:rsidR="007F1D58" w:rsidRPr="007F1D58" w:rsidRDefault="007F1D58" w:rsidP="00F66047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We sturen een bericht uit vanuit </w:t>
            </w:r>
            <w:proofErr w:type="spellStart"/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>social</w:t>
            </w:r>
            <w:proofErr w:type="spellEnd"/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schools (</w:t>
            </w:r>
            <w:proofErr w:type="spellStart"/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>pim</w:t>
            </w:r>
            <w:proofErr w:type="spellEnd"/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>)</w:t>
            </w:r>
            <w:r w:rsidR="00103D7C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met het verzoek, we kunnen het niet afdwingen. </w:t>
            </w:r>
          </w:p>
          <w:p w14:paraId="5414B1ED" w14:textId="6791DE7C" w:rsidR="005579E4" w:rsidRDefault="007921D9" w:rsidP="00F66047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 xml:space="preserve"> </w:t>
            </w:r>
          </w:p>
          <w:p w14:paraId="2F24175C" w14:textId="028D4A8F" w:rsidR="00BE14F1" w:rsidRPr="00BE14F1" w:rsidRDefault="00BE14F1" w:rsidP="00BE14F1">
            <w:pPr>
              <w:pStyle w:val="Lijstalinea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14F1">
              <w:rPr>
                <w:rFonts w:ascii="Century Gothic" w:eastAsia="Times New Roman" w:hAnsi="Century Gothic" w:cs="Segoe UI"/>
                <w:noProof/>
                <w:color w:val="auto"/>
              </w:rPr>
              <w:drawing>
                <wp:inline distT="0" distB="0" distL="0" distR="0" wp14:anchorId="7F670B29" wp14:editId="148CE630">
                  <wp:extent cx="2252747" cy="2880000"/>
                  <wp:effectExtent l="0" t="0" r="0" b="0"/>
                  <wp:docPr id="1738358111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747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41505" w14:textId="77777777" w:rsidR="007921D9" w:rsidRPr="00F66047" w:rsidRDefault="007921D9" w:rsidP="00F66047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49EE6860" w14:textId="5E5F5D84" w:rsidR="00F66047" w:rsidRDefault="00F66047" w:rsidP="00F66047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5579E4">
              <w:rPr>
                <w:rFonts w:ascii="Century Gothic" w:eastAsia="Times New Roman" w:hAnsi="Century Gothic" w:cs="Segoe UI"/>
                <w:color w:val="auto"/>
              </w:rPr>
              <w:t xml:space="preserve">- </w:t>
            </w:r>
            <w:r w:rsidR="005618C2">
              <w:rPr>
                <w:rFonts w:ascii="Century Gothic" w:eastAsia="Times New Roman" w:hAnsi="Century Gothic" w:cs="Segoe UI"/>
                <w:color w:val="auto"/>
              </w:rPr>
              <w:t>Bedankjes leerkrachten terugbrengen</w:t>
            </w:r>
          </w:p>
          <w:p w14:paraId="2116B541" w14:textId="77777777" w:rsidR="00A0766E" w:rsidRPr="00A0766E" w:rsidRDefault="00A0766E" w:rsidP="00A0766E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A0766E">
              <w:rPr>
                <w:rFonts w:ascii="Century Gothic" w:eastAsia="Times New Roman" w:hAnsi="Century Gothic" w:cs="Segoe UI"/>
                <w:color w:val="auto"/>
              </w:rPr>
              <w:t xml:space="preserve">Schaamte op armoede is erg groot. Als je het onderwerp normaliseert, blijkt dat er een last van de schouders van kinderen valt. </w:t>
            </w:r>
          </w:p>
          <w:p w14:paraId="7F343C6D" w14:textId="77777777" w:rsidR="00A0766E" w:rsidRPr="00A0766E" w:rsidRDefault="00A0766E" w:rsidP="00A0766E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3282F343" w14:textId="0DE40E49" w:rsidR="00817E27" w:rsidRDefault="00A0766E" w:rsidP="00A0766E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A0766E">
              <w:rPr>
                <w:rFonts w:ascii="Century Gothic" w:eastAsia="Times New Roman" w:hAnsi="Century Gothic" w:cs="Segoe UI"/>
                <w:color w:val="auto"/>
              </w:rPr>
              <w:t>1 op de 13 kinderen leeft onder de armoedegrens.</w:t>
            </w:r>
            <w:r>
              <w:rPr>
                <w:rFonts w:ascii="Century Gothic" w:eastAsia="Times New Roman" w:hAnsi="Century Gothic" w:cs="Segoe UI"/>
                <w:color w:val="auto"/>
              </w:rPr>
              <w:t xml:space="preserve"> Een tikkie van een klas van €3,50 is erg hoog.</w:t>
            </w:r>
            <w:r w:rsidR="00646512">
              <w:rPr>
                <w:rFonts w:ascii="Century Gothic" w:eastAsia="Times New Roman" w:hAnsi="Century Gothic" w:cs="Segoe UI"/>
                <w:color w:val="auto"/>
              </w:rPr>
              <w:t xml:space="preserve"> Zeker omdat ouders zelf toch nog voor een individueel cadeau gaan.</w:t>
            </w:r>
          </w:p>
          <w:p w14:paraId="62C715D7" w14:textId="77777777" w:rsidR="00990289" w:rsidRDefault="00990289" w:rsidP="00A0766E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637B8AD2" w14:textId="4B01C123" w:rsidR="00990289" w:rsidRPr="00990289" w:rsidRDefault="00990289" w:rsidP="00A0766E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i/>
                <w:iCs/>
                <w:color w:val="auto"/>
              </w:rPr>
            </w:pPr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Dit is uitgebreid besproken en we zijn het er over eens dat dit </w:t>
            </w:r>
            <w:r w:rsidR="006255EB">
              <w:rPr>
                <w:rFonts w:ascii="Century Gothic" w:eastAsia="Times New Roman" w:hAnsi="Century Gothic" w:cs="Segoe UI"/>
                <w:i/>
                <w:iCs/>
                <w:color w:val="auto"/>
              </w:rPr>
              <w:t>kans ongelijkheid</w:t>
            </w:r>
            <w:r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in de hand werkt. </w:t>
            </w:r>
            <w:r w:rsidR="006255EB">
              <w:rPr>
                <w:rFonts w:ascii="Century Gothic" w:eastAsia="Times New Roman" w:hAnsi="Century Gothic" w:cs="Segoe UI"/>
                <w:i/>
                <w:iCs/>
                <w:color w:val="auto"/>
              </w:rPr>
              <w:t>Mercedes maakt een stuk tekst waarin de school aangeeft dat</w:t>
            </w:r>
            <w:r w:rsidR="00D870D2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we één lijn willen trekken. Dus geen </w:t>
            </w:r>
            <w:proofErr w:type="spellStart"/>
            <w:r w:rsidR="00D870D2">
              <w:rPr>
                <w:rFonts w:ascii="Century Gothic" w:eastAsia="Times New Roman" w:hAnsi="Century Gothic" w:cs="Segoe UI"/>
                <w:i/>
                <w:iCs/>
                <w:color w:val="auto"/>
              </w:rPr>
              <w:t>tikkies</w:t>
            </w:r>
            <w:proofErr w:type="spellEnd"/>
            <w:r w:rsidR="00D870D2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en cadeautjes meer. Alleen knutselwerkjes.  </w:t>
            </w:r>
            <w:r w:rsidR="00A16F8B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We </w:t>
            </w:r>
            <w:r w:rsidR="0038371C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communiceren dit eind van het jaar omdat er dit jaar al </w:t>
            </w:r>
            <w:proofErr w:type="spellStart"/>
            <w:r w:rsidR="0038371C">
              <w:rPr>
                <w:rFonts w:ascii="Century Gothic" w:eastAsia="Times New Roman" w:hAnsi="Century Gothic" w:cs="Segoe UI"/>
                <w:i/>
                <w:iCs/>
                <w:color w:val="auto"/>
              </w:rPr>
              <w:t>tikkies</w:t>
            </w:r>
            <w:proofErr w:type="spellEnd"/>
            <w:r w:rsidR="0038371C">
              <w:rPr>
                <w:rFonts w:ascii="Century Gothic" w:eastAsia="Times New Roman" w:hAnsi="Century Gothic" w:cs="Segoe UI"/>
                <w:i/>
                <w:iCs/>
                <w:color w:val="auto"/>
              </w:rPr>
              <w:t xml:space="preserve"> gestuurd zijn. </w:t>
            </w:r>
          </w:p>
          <w:p w14:paraId="2C0482ED" w14:textId="51E88842" w:rsidR="00CB7764" w:rsidRDefault="00CB7764" w:rsidP="00CB776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52BAE0F9" w14:textId="11A8770F" w:rsidR="00CB7764" w:rsidRPr="00CB7764" w:rsidRDefault="00CB7764" w:rsidP="00CB7764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Functiewijziging: Michel &amp; Greetje willen graag van functie wisselen waarbij Greetje voorzitter wordt en Michel notulist. Dit is akkoord bevonden en zal ingaan per direct.</w:t>
            </w:r>
          </w:p>
          <w:p w14:paraId="3CE0EBAB" w14:textId="563C7F40" w:rsidR="00AD4D20" w:rsidRDefault="00AD4D20" w:rsidP="006D190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311CB019" w14:textId="5928A748" w:rsidR="00590377" w:rsidRPr="000D15FC" w:rsidRDefault="00590377" w:rsidP="000D15F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349C81E1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C36970" w14:paraId="3533E591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6872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lastRenderedPageBreak/>
              <w:t> 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17.45-18.00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2D539" w14:textId="5F6BECBF" w:rsidR="00590377" w:rsidRPr="00F362BC" w:rsidRDefault="00590377" w:rsidP="00590377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Rondvraag</w:t>
            </w:r>
            <w:r w:rsidR="009E52D8">
              <w:rPr>
                <w:rFonts w:ascii="Century Gothic" w:eastAsia="Times New Roman" w:hAnsi="Century Gothic" w:cs="Segoe UI"/>
                <w:b/>
                <w:bCs/>
                <w:color w:val="auto"/>
              </w:rPr>
              <w:t xml:space="preserve">: </w:t>
            </w:r>
          </w:p>
          <w:p w14:paraId="4E1F1A2B" w14:textId="77777777" w:rsidR="00DE3D70" w:rsidRDefault="00DE3D70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55B25D0C" w14:textId="77777777" w:rsidR="00F35882" w:rsidRPr="00C36970" w:rsidRDefault="00F35882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70EC52DD" w14:textId="77777777" w:rsidR="00590377" w:rsidRPr="00C36970" w:rsidRDefault="00590377" w:rsidP="00B13C77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BE7F8A" w14:paraId="7787CB5F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BA21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18.00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3E49" w14:textId="77777777" w:rsidR="00590377" w:rsidRDefault="00590377" w:rsidP="00590377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Sluiting</w:t>
            </w:r>
          </w:p>
          <w:p w14:paraId="75DE985B" w14:textId="77777777" w:rsidR="00590377" w:rsidRPr="00DE6360" w:rsidRDefault="00590377" w:rsidP="00DE636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</w:p>
        </w:tc>
      </w:tr>
      <w:tr w:rsidR="00590377" w:rsidRPr="00BE7F8A" w14:paraId="6AEEE570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0681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5A9C" w14:textId="77777777" w:rsidR="00590377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b/>
                <w:bCs/>
                <w:color w:val="auto"/>
              </w:rPr>
              <w:t>Afspraken</w:t>
            </w: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/actielijst</w:t>
            </w:r>
          </w:p>
          <w:p w14:paraId="5E70BAAF" w14:textId="77777777" w:rsidR="00590377" w:rsidRPr="00C86D3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</w:p>
          <w:p w14:paraId="4DB69B84" w14:textId="52549DCA" w:rsidR="00AD4D20" w:rsidRPr="00CC7256" w:rsidRDefault="00CC7256" w:rsidP="0040567C">
            <w:pPr>
              <w:pStyle w:val="Lijstalinea"/>
              <w:widowControl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  <w:lang w:val="en-US"/>
              </w:rPr>
            </w:pPr>
            <w:r w:rsidRPr="00CC7256">
              <w:rPr>
                <w:rFonts w:ascii="Century Gothic" w:eastAsia="Times New Roman" w:hAnsi="Century Gothic" w:cs="Segoe UI"/>
                <w:color w:val="auto"/>
                <w:lang w:val="en-US"/>
              </w:rPr>
              <w:t xml:space="preserve">Mercedes past de website </w:t>
            </w:r>
            <w:proofErr w:type="spellStart"/>
            <w:r w:rsidRPr="00CC7256">
              <w:rPr>
                <w:rFonts w:ascii="Century Gothic" w:eastAsia="Times New Roman" w:hAnsi="Century Gothic" w:cs="Segoe UI"/>
                <w:color w:val="auto"/>
                <w:lang w:val="en-US"/>
              </w:rPr>
              <w:t>a</w:t>
            </w:r>
            <w:r>
              <w:rPr>
                <w:rFonts w:ascii="Century Gothic" w:eastAsia="Times New Roman" w:hAnsi="Century Gothic" w:cs="Segoe UI"/>
                <w:color w:val="auto"/>
                <w:lang w:val="en-US"/>
              </w:rPr>
              <w:t>an</w:t>
            </w:r>
            <w:proofErr w:type="spellEnd"/>
          </w:p>
          <w:p w14:paraId="313552FA" w14:textId="7811F9CB" w:rsidR="001C66F0" w:rsidRDefault="00646512" w:rsidP="00F71158">
            <w:pPr>
              <w:pStyle w:val="Lijstalinea"/>
              <w:widowControl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Akkoord activiteitenplan</w:t>
            </w:r>
            <w:r w:rsidR="00DD0EDF">
              <w:rPr>
                <w:rFonts w:ascii="Century Gothic" w:eastAsia="Times New Roman" w:hAnsi="Century Gothic" w:cs="Segoe UI"/>
                <w:color w:val="auto"/>
              </w:rPr>
              <w:t xml:space="preserve"> (met wijziging)</w:t>
            </w:r>
          </w:p>
          <w:p w14:paraId="25B6A544" w14:textId="23985072" w:rsidR="00646512" w:rsidRPr="009060F8" w:rsidRDefault="007C444A" w:rsidP="00F71158">
            <w:pPr>
              <w:pStyle w:val="Lijstalinea"/>
              <w:widowControl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 xml:space="preserve">Eind van het jaar </w:t>
            </w:r>
            <w:r w:rsidR="00DD0EDF">
              <w:rPr>
                <w:rFonts w:ascii="Century Gothic" w:eastAsia="Times New Roman" w:hAnsi="Century Gothic" w:cs="Segoe UI"/>
                <w:color w:val="auto"/>
              </w:rPr>
              <w:t xml:space="preserve">delen we het nieuwe beleid rondom </w:t>
            </w:r>
            <w:r w:rsidR="007B537C">
              <w:rPr>
                <w:rFonts w:ascii="Century Gothic" w:eastAsia="Times New Roman" w:hAnsi="Century Gothic" w:cs="Segoe UI"/>
                <w:color w:val="auto"/>
              </w:rPr>
              <w:t xml:space="preserve">cadeautjes voor de school en leraren. </w:t>
            </w:r>
          </w:p>
        </w:tc>
      </w:tr>
    </w:tbl>
    <w:p w14:paraId="69E4DB51" w14:textId="77777777" w:rsidR="00590377" w:rsidRDefault="00590377" w:rsidP="00590377">
      <w:pPr>
        <w:spacing w:line="240" w:lineRule="auto"/>
        <w:rPr>
          <w:rFonts w:ascii="Century Gothic" w:eastAsia="Arial" w:hAnsi="Century Gothic" w:cs="Arial"/>
          <w:b/>
        </w:rPr>
      </w:pPr>
    </w:p>
    <w:p w14:paraId="39CAA6BB" w14:textId="2F8BF29A" w:rsidR="00BF1F95" w:rsidRDefault="00590377" w:rsidP="00204746">
      <w:pPr>
        <w:spacing w:line="240" w:lineRule="auto"/>
        <w:rPr>
          <w:rFonts w:ascii="Century Gothic" w:eastAsia="Arial" w:hAnsi="Century Gothic" w:cs="Arial"/>
          <w:b/>
        </w:rPr>
      </w:pPr>
      <w:r w:rsidRPr="0061768C">
        <w:rPr>
          <w:rFonts w:ascii="Century Gothic" w:eastAsia="Arial" w:hAnsi="Century Gothic" w:cs="Arial"/>
          <w:bCs/>
        </w:rPr>
        <w:t>Volgende vergadering</w:t>
      </w:r>
      <w:r>
        <w:rPr>
          <w:rFonts w:ascii="Century Gothic" w:eastAsia="Arial" w:hAnsi="Century Gothic" w:cs="Arial"/>
          <w:b/>
        </w:rPr>
        <w:t xml:space="preserve"> </w:t>
      </w:r>
      <w:r w:rsidR="001F74A1">
        <w:rPr>
          <w:rFonts w:ascii="Century Gothic" w:eastAsia="Arial" w:hAnsi="Century Gothic" w:cs="Arial"/>
          <w:b/>
        </w:rPr>
        <w:t>maandag 8 december</w:t>
      </w:r>
      <w:r w:rsidR="0046556B">
        <w:rPr>
          <w:rFonts w:ascii="Century Gothic" w:eastAsia="Arial" w:hAnsi="Century Gothic" w:cs="Arial"/>
          <w:b/>
        </w:rPr>
        <w:t xml:space="preserve"> </w:t>
      </w:r>
      <w:r w:rsidR="00BF1F95" w:rsidRPr="00BF1F95">
        <w:rPr>
          <w:rFonts w:ascii="Century Gothic" w:eastAsia="Arial" w:hAnsi="Century Gothic" w:cs="Arial"/>
          <w:b/>
        </w:rPr>
        <w:t>2025 16.00</w:t>
      </w:r>
    </w:p>
    <w:p w14:paraId="51D2E5EC" w14:textId="77777777" w:rsidR="001F74A1" w:rsidRDefault="001F74A1" w:rsidP="00204746">
      <w:pPr>
        <w:spacing w:line="240" w:lineRule="auto"/>
        <w:rPr>
          <w:rFonts w:ascii="Century Gothic" w:eastAsia="Arial" w:hAnsi="Century Gothic" w:cs="Arial"/>
          <w:bCs/>
        </w:rPr>
      </w:pPr>
    </w:p>
    <w:p w14:paraId="6FD8754F" w14:textId="77777777" w:rsidR="001F74A1" w:rsidRDefault="001F74A1" w:rsidP="001F74A1">
      <w:pPr>
        <w:spacing w:line="240" w:lineRule="auto"/>
        <w:rPr>
          <w:rFonts w:ascii="Century Gothic" w:eastAsia="Arial" w:hAnsi="Century Gothic" w:cs="Arial"/>
          <w:bCs/>
        </w:rPr>
      </w:pPr>
      <w:r>
        <w:rPr>
          <w:rFonts w:ascii="Century Gothic" w:eastAsia="Arial" w:hAnsi="Century Gothic" w:cs="Arial"/>
          <w:bCs/>
        </w:rPr>
        <w:t>Maandag 23 februari 16:00</w:t>
      </w:r>
    </w:p>
    <w:p w14:paraId="5E1956B3" w14:textId="77777777" w:rsidR="001F74A1" w:rsidRDefault="001F74A1" w:rsidP="001F74A1">
      <w:pPr>
        <w:spacing w:line="240" w:lineRule="auto"/>
        <w:rPr>
          <w:rFonts w:ascii="Century Gothic" w:eastAsia="Arial" w:hAnsi="Century Gothic" w:cs="Arial"/>
          <w:bCs/>
        </w:rPr>
      </w:pPr>
      <w:r>
        <w:rPr>
          <w:rFonts w:ascii="Century Gothic" w:eastAsia="Arial" w:hAnsi="Century Gothic" w:cs="Arial"/>
          <w:bCs/>
        </w:rPr>
        <w:t>Maandag 13 april 16:00</w:t>
      </w:r>
    </w:p>
    <w:p w14:paraId="0D200CBD" w14:textId="77777777" w:rsidR="001F74A1" w:rsidRDefault="001F74A1" w:rsidP="001F74A1">
      <w:pPr>
        <w:spacing w:line="240" w:lineRule="auto"/>
        <w:rPr>
          <w:rFonts w:ascii="Century Gothic" w:eastAsia="Arial" w:hAnsi="Century Gothic" w:cs="Arial"/>
          <w:bCs/>
        </w:rPr>
      </w:pPr>
      <w:r>
        <w:rPr>
          <w:rFonts w:ascii="Century Gothic" w:eastAsia="Arial" w:hAnsi="Century Gothic" w:cs="Arial"/>
          <w:bCs/>
        </w:rPr>
        <w:t>Maandag 22 juni 16:00</w:t>
      </w:r>
    </w:p>
    <w:p w14:paraId="70D67CCE" w14:textId="77777777" w:rsidR="001F74A1" w:rsidRPr="001F74A1" w:rsidRDefault="001F74A1" w:rsidP="00204746">
      <w:pPr>
        <w:spacing w:line="240" w:lineRule="auto"/>
        <w:rPr>
          <w:rFonts w:ascii="Century Gothic" w:eastAsia="Arial" w:hAnsi="Century Gothic" w:cs="Arial"/>
          <w:bCs/>
        </w:rPr>
      </w:pPr>
    </w:p>
    <w:sectPr w:rsidR="001F74A1" w:rsidRPr="001F74A1" w:rsidSect="00C072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A95D" w14:textId="77777777" w:rsidR="00305C75" w:rsidRDefault="00305C75">
      <w:pPr>
        <w:spacing w:line="240" w:lineRule="auto"/>
      </w:pPr>
      <w:r>
        <w:separator/>
      </w:r>
    </w:p>
  </w:endnote>
  <w:endnote w:type="continuationSeparator" w:id="0">
    <w:p w14:paraId="5B533408" w14:textId="77777777" w:rsidR="00305C75" w:rsidRDefault="00305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271E" w14:textId="77777777" w:rsidR="00DB3C0F" w:rsidRDefault="00DB3C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F489" w14:textId="77777777" w:rsidR="00DB3C0F" w:rsidRDefault="00DB3C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C714" w14:textId="77777777" w:rsidR="00DB3C0F" w:rsidRDefault="00DB3C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FE03" w14:textId="77777777" w:rsidR="00305C75" w:rsidRDefault="00305C75">
      <w:pPr>
        <w:spacing w:line="240" w:lineRule="auto"/>
      </w:pPr>
      <w:r>
        <w:separator/>
      </w:r>
    </w:p>
  </w:footnote>
  <w:footnote w:type="continuationSeparator" w:id="0">
    <w:p w14:paraId="728D80F5" w14:textId="77777777" w:rsidR="00305C75" w:rsidRDefault="00305C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1F7E" w14:textId="77777777" w:rsidR="00DB3C0F" w:rsidRDefault="00DB3C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B366" w14:textId="77777777" w:rsidR="00DB3C0F" w:rsidRDefault="00C072F1">
    <w:pPr>
      <w:spacing w:before="708" w:line="240" w:lineRule="auto"/>
      <w:jc w:val="right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noProof/>
        <w:sz w:val="24"/>
        <w:szCs w:val="24"/>
      </w:rPr>
      <w:drawing>
        <wp:inline distT="0" distB="0" distL="0" distR="0" wp14:anchorId="67B138EC" wp14:editId="14E1AC80">
          <wp:extent cx="1200150" cy="389792"/>
          <wp:effectExtent l="0" t="0" r="0" b="0"/>
          <wp:docPr id="3" name="image2.png" descr="Logo_kleur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kleur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3897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EF30CB" w14:textId="77777777" w:rsidR="00DB3C0F" w:rsidRDefault="00C072F1">
    <w:pPr>
      <w:spacing w:line="240" w:lineRule="auto"/>
      <w:jc w:val="right"/>
      <w:rPr>
        <w:rFonts w:ascii="Arial" w:eastAsia="Arial" w:hAnsi="Arial" w:cs="Arial"/>
        <w:color w:val="339966"/>
        <w:sz w:val="16"/>
        <w:szCs w:val="16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color w:val="339966"/>
        <w:sz w:val="16"/>
        <w:szCs w:val="16"/>
      </w:rPr>
      <w:t>Grotestraat 68</w:t>
    </w:r>
  </w:p>
  <w:p w14:paraId="2D2F7BF7" w14:textId="77777777" w:rsidR="00DB3C0F" w:rsidRDefault="00C072F1">
    <w:pPr>
      <w:spacing w:line="240" w:lineRule="auto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339966"/>
        <w:sz w:val="16"/>
        <w:szCs w:val="16"/>
      </w:rPr>
      <w:t>5836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color w:val="339966"/>
        <w:sz w:val="16"/>
        <w:szCs w:val="16"/>
      </w:rPr>
      <w:t>AH Sambeek</w:t>
    </w:r>
  </w:p>
  <w:p w14:paraId="11B3909F" w14:textId="77777777" w:rsidR="00DB3C0F" w:rsidRDefault="00C072F1">
    <w:pPr>
      <w:spacing w:line="240" w:lineRule="auto"/>
      <w:jc w:val="right"/>
      <w:rPr>
        <w:rFonts w:ascii="Arial" w:eastAsia="Arial" w:hAnsi="Arial" w:cs="Arial"/>
        <w:color w:val="339966"/>
        <w:sz w:val="16"/>
        <w:szCs w:val="16"/>
      </w:rPr>
    </w:pPr>
    <w:r>
      <w:rPr>
        <w:rFonts w:ascii="Arial" w:eastAsia="Arial" w:hAnsi="Arial" w:cs="Arial"/>
        <w:color w:val="339966"/>
        <w:sz w:val="16"/>
        <w:szCs w:val="16"/>
      </w:rPr>
      <w:t>0485-573330</w:t>
    </w:r>
  </w:p>
  <w:p w14:paraId="30BFDEBB" w14:textId="77777777" w:rsidR="00DB3C0F" w:rsidRDefault="00C072F1">
    <w:pPr>
      <w:spacing w:line="240" w:lineRule="auto"/>
      <w:jc w:val="right"/>
      <w:rPr>
        <w:rFonts w:ascii="Arial" w:eastAsia="Arial" w:hAnsi="Arial" w:cs="Arial"/>
        <w:color w:val="0000FF"/>
        <w:sz w:val="16"/>
        <w:szCs w:val="16"/>
        <w:u w:val="single"/>
      </w:rPr>
    </w:pP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directie@debolstersambeek.nl</w:t>
      </w:r>
    </w:hyperlink>
  </w:p>
  <w:p w14:paraId="4BD083E6" w14:textId="77777777" w:rsidR="00DB3C0F" w:rsidRDefault="00C072F1">
    <w:pPr>
      <w:spacing w:line="240" w:lineRule="auto"/>
      <w:jc w:val="right"/>
      <w:rPr>
        <w:rFonts w:ascii="Arial" w:eastAsia="Arial" w:hAnsi="Arial" w:cs="Arial"/>
        <w:sz w:val="16"/>
        <w:szCs w:val="16"/>
      </w:rPr>
    </w:pPr>
    <w:hyperlink r:id="rId3" w:history="1">
      <w:r w:rsidRPr="00590173">
        <w:rPr>
          <w:rStyle w:val="Hyperlink"/>
          <w:rFonts w:ascii="Arial" w:eastAsia="Arial" w:hAnsi="Arial" w:cs="Arial"/>
          <w:sz w:val="16"/>
          <w:szCs w:val="16"/>
        </w:rPr>
        <w:t>mr.debolster@optimusonderwijs.nl</w:t>
      </w:r>
    </w:hyperlink>
  </w:p>
  <w:p w14:paraId="1960F1D6" w14:textId="77777777" w:rsidR="00DB3C0F" w:rsidRDefault="00DB3C0F">
    <w:pPr>
      <w:spacing w:line="240" w:lineRule="auto"/>
      <w:jc w:val="right"/>
      <w:rPr>
        <w:rFonts w:ascii="Arial" w:eastAsia="Arial" w:hAnsi="Arial" w:cs="Arial"/>
        <w:sz w:val="16"/>
        <w:szCs w:val="16"/>
      </w:rPr>
    </w:pPr>
  </w:p>
  <w:p w14:paraId="372A6C12" w14:textId="77777777" w:rsidR="00DB3C0F" w:rsidRDefault="00DB3C0F">
    <w:pP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8F4D" w14:textId="77777777" w:rsidR="00DB3C0F" w:rsidRDefault="00DB3C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943"/>
    <w:multiLevelType w:val="hybridMultilevel"/>
    <w:tmpl w:val="5FB62AD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B7"/>
    <w:multiLevelType w:val="hybridMultilevel"/>
    <w:tmpl w:val="C5DC2B48"/>
    <w:lvl w:ilvl="0" w:tplc="E3DE4D8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6140A"/>
    <w:multiLevelType w:val="multilevel"/>
    <w:tmpl w:val="EF3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4431E"/>
    <w:multiLevelType w:val="hybridMultilevel"/>
    <w:tmpl w:val="1FE60292"/>
    <w:lvl w:ilvl="0" w:tplc="7756C222">
      <w:start w:val="202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7EB3"/>
    <w:multiLevelType w:val="hybridMultilevel"/>
    <w:tmpl w:val="2A08F21E"/>
    <w:lvl w:ilvl="0" w:tplc="AE94D4D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Segoe UI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C58C0"/>
    <w:multiLevelType w:val="hybridMultilevel"/>
    <w:tmpl w:val="3C90DD90"/>
    <w:lvl w:ilvl="0" w:tplc="5CDA6F3E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0623A1"/>
    <w:multiLevelType w:val="hybridMultilevel"/>
    <w:tmpl w:val="DAA21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923C5"/>
    <w:multiLevelType w:val="hybridMultilevel"/>
    <w:tmpl w:val="DAA213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14C78"/>
    <w:multiLevelType w:val="hybridMultilevel"/>
    <w:tmpl w:val="BB60D5F6"/>
    <w:lvl w:ilvl="0" w:tplc="58B20122">
      <w:start w:val="9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D974C1"/>
    <w:multiLevelType w:val="hybridMultilevel"/>
    <w:tmpl w:val="387AFD54"/>
    <w:lvl w:ilvl="0" w:tplc="20304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807C95"/>
    <w:multiLevelType w:val="hybridMultilevel"/>
    <w:tmpl w:val="5518008E"/>
    <w:lvl w:ilvl="0" w:tplc="54B2A5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19388">
    <w:abstractNumId w:val="10"/>
  </w:num>
  <w:num w:numId="2" w16cid:durableId="1321035762">
    <w:abstractNumId w:val="7"/>
  </w:num>
  <w:num w:numId="3" w16cid:durableId="155414351">
    <w:abstractNumId w:val="0"/>
  </w:num>
  <w:num w:numId="4" w16cid:durableId="358312883">
    <w:abstractNumId w:val="1"/>
  </w:num>
  <w:num w:numId="5" w16cid:durableId="434253103">
    <w:abstractNumId w:val="9"/>
  </w:num>
  <w:num w:numId="6" w16cid:durableId="1920630252">
    <w:abstractNumId w:val="2"/>
  </w:num>
  <w:num w:numId="7" w16cid:durableId="596906925">
    <w:abstractNumId w:val="6"/>
  </w:num>
  <w:num w:numId="8" w16cid:durableId="1281037303">
    <w:abstractNumId w:val="5"/>
  </w:num>
  <w:num w:numId="9" w16cid:durableId="591164792">
    <w:abstractNumId w:val="3"/>
  </w:num>
  <w:num w:numId="10" w16cid:durableId="1401950414">
    <w:abstractNumId w:val="4"/>
  </w:num>
  <w:num w:numId="11" w16cid:durableId="616371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77"/>
    <w:rsid w:val="00006377"/>
    <w:rsid w:val="00006AA7"/>
    <w:rsid w:val="00010E86"/>
    <w:rsid w:val="00014510"/>
    <w:rsid w:val="00015803"/>
    <w:rsid w:val="00022E4E"/>
    <w:rsid w:val="0002531B"/>
    <w:rsid w:val="000258B5"/>
    <w:rsid w:val="00027423"/>
    <w:rsid w:val="000350AB"/>
    <w:rsid w:val="0005474D"/>
    <w:rsid w:val="00065788"/>
    <w:rsid w:val="000873FD"/>
    <w:rsid w:val="000A128E"/>
    <w:rsid w:val="000B15A7"/>
    <w:rsid w:val="000B26E1"/>
    <w:rsid w:val="000B48CC"/>
    <w:rsid w:val="000C02CB"/>
    <w:rsid w:val="000C4078"/>
    <w:rsid w:val="000C7894"/>
    <w:rsid w:val="000D15FC"/>
    <w:rsid w:val="000D27FC"/>
    <w:rsid w:val="000D35DF"/>
    <w:rsid w:val="000E1AFE"/>
    <w:rsid w:val="000E380B"/>
    <w:rsid w:val="000F3A6E"/>
    <w:rsid w:val="000F559C"/>
    <w:rsid w:val="0010048E"/>
    <w:rsid w:val="00102EE3"/>
    <w:rsid w:val="00103D7C"/>
    <w:rsid w:val="00110B88"/>
    <w:rsid w:val="00111ADA"/>
    <w:rsid w:val="0011400C"/>
    <w:rsid w:val="001176F5"/>
    <w:rsid w:val="00135FA7"/>
    <w:rsid w:val="0014600D"/>
    <w:rsid w:val="00150706"/>
    <w:rsid w:val="00150EE1"/>
    <w:rsid w:val="00153923"/>
    <w:rsid w:val="0017416F"/>
    <w:rsid w:val="001A1CC5"/>
    <w:rsid w:val="001B58DC"/>
    <w:rsid w:val="001C3E51"/>
    <w:rsid w:val="001C6125"/>
    <w:rsid w:val="001C66F0"/>
    <w:rsid w:val="001C7E98"/>
    <w:rsid w:val="001D539C"/>
    <w:rsid w:val="001E0CA2"/>
    <w:rsid w:val="001F47D6"/>
    <w:rsid w:val="001F5B67"/>
    <w:rsid w:val="001F74A1"/>
    <w:rsid w:val="00204746"/>
    <w:rsid w:val="002067F9"/>
    <w:rsid w:val="00212E69"/>
    <w:rsid w:val="00213F74"/>
    <w:rsid w:val="00222D0F"/>
    <w:rsid w:val="0022369F"/>
    <w:rsid w:val="00224282"/>
    <w:rsid w:val="00232828"/>
    <w:rsid w:val="00243795"/>
    <w:rsid w:val="00245890"/>
    <w:rsid w:val="0025118E"/>
    <w:rsid w:val="00264D17"/>
    <w:rsid w:val="00266ED2"/>
    <w:rsid w:val="0029027C"/>
    <w:rsid w:val="00290E9B"/>
    <w:rsid w:val="0029497E"/>
    <w:rsid w:val="002A439D"/>
    <w:rsid w:val="002A7358"/>
    <w:rsid w:val="002C2500"/>
    <w:rsid w:val="002C4FBA"/>
    <w:rsid w:val="002C7CF3"/>
    <w:rsid w:val="002D1358"/>
    <w:rsid w:val="003052CE"/>
    <w:rsid w:val="00305C75"/>
    <w:rsid w:val="00316491"/>
    <w:rsid w:val="00317727"/>
    <w:rsid w:val="00320B7E"/>
    <w:rsid w:val="00340391"/>
    <w:rsid w:val="003433FD"/>
    <w:rsid w:val="0034423F"/>
    <w:rsid w:val="00344D3F"/>
    <w:rsid w:val="00350005"/>
    <w:rsid w:val="00350720"/>
    <w:rsid w:val="00350ECC"/>
    <w:rsid w:val="0036586C"/>
    <w:rsid w:val="003713CC"/>
    <w:rsid w:val="0038371C"/>
    <w:rsid w:val="00390E37"/>
    <w:rsid w:val="0039316B"/>
    <w:rsid w:val="003A0898"/>
    <w:rsid w:val="003A22F2"/>
    <w:rsid w:val="003B0D46"/>
    <w:rsid w:val="003C01FE"/>
    <w:rsid w:val="003C04B2"/>
    <w:rsid w:val="003C140B"/>
    <w:rsid w:val="003C1A25"/>
    <w:rsid w:val="003C375A"/>
    <w:rsid w:val="003C5CF2"/>
    <w:rsid w:val="003C5EBF"/>
    <w:rsid w:val="003D017E"/>
    <w:rsid w:val="003D235F"/>
    <w:rsid w:val="003D5D9F"/>
    <w:rsid w:val="003E081F"/>
    <w:rsid w:val="003E5960"/>
    <w:rsid w:val="003E791D"/>
    <w:rsid w:val="003F4CB7"/>
    <w:rsid w:val="003F5B0B"/>
    <w:rsid w:val="0040567C"/>
    <w:rsid w:val="004058B3"/>
    <w:rsid w:val="00405F37"/>
    <w:rsid w:val="00410294"/>
    <w:rsid w:val="00417F72"/>
    <w:rsid w:val="0042527C"/>
    <w:rsid w:val="004272A9"/>
    <w:rsid w:val="004339A5"/>
    <w:rsid w:val="00433F60"/>
    <w:rsid w:val="004362C9"/>
    <w:rsid w:val="00444DCB"/>
    <w:rsid w:val="004461B9"/>
    <w:rsid w:val="00463A33"/>
    <w:rsid w:val="0046556B"/>
    <w:rsid w:val="00476A7C"/>
    <w:rsid w:val="0048157B"/>
    <w:rsid w:val="00487DB2"/>
    <w:rsid w:val="004A3CCD"/>
    <w:rsid w:val="004D7CCF"/>
    <w:rsid w:val="004E615C"/>
    <w:rsid w:val="004F0C9B"/>
    <w:rsid w:val="004F4BEF"/>
    <w:rsid w:val="005119D5"/>
    <w:rsid w:val="005160A0"/>
    <w:rsid w:val="0052089D"/>
    <w:rsid w:val="00524AB6"/>
    <w:rsid w:val="005307EA"/>
    <w:rsid w:val="00532402"/>
    <w:rsid w:val="00534BD6"/>
    <w:rsid w:val="00536152"/>
    <w:rsid w:val="00541D92"/>
    <w:rsid w:val="00543F0F"/>
    <w:rsid w:val="0054620F"/>
    <w:rsid w:val="00553484"/>
    <w:rsid w:val="00556A88"/>
    <w:rsid w:val="005579E4"/>
    <w:rsid w:val="005618C2"/>
    <w:rsid w:val="00570D7B"/>
    <w:rsid w:val="00577AE0"/>
    <w:rsid w:val="0058166A"/>
    <w:rsid w:val="00582EA2"/>
    <w:rsid w:val="00586E95"/>
    <w:rsid w:val="00590377"/>
    <w:rsid w:val="00593964"/>
    <w:rsid w:val="00594305"/>
    <w:rsid w:val="00595D39"/>
    <w:rsid w:val="005A117D"/>
    <w:rsid w:val="005A691F"/>
    <w:rsid w:val="005A69B2"/>
    <w:rsid w:val="005B0AB3"/>
    <w:rsid w:val="005B4B19"/>
    <w:rsid w:val="005C16F4"/>
    <w:rsid w:val="005C4950"/>
    <w:rsid w:val="005C5F97"/>
    <w:rsid w:val="005D1DF6"/>
    <w:rsid w:val="005D4AF8"/>
    <w:rsid w:val="005E5269"/>
    <w:rsid w:val="00614595"/>
    <w:rsid w:val="006158F9"/>
    <w:rsid w:val="00616FD5"/>
    <w:rsid w:val="00620281"/>
    <w:rsid w:val="00622A6A"/>
    <w:rsid w:val="006255EB"/>
    <w:rsid w:val="00636E9B"/>
    <w:rsid w:val="00646374"/>
    <w:rsid w:val="00646512"/>
    <w:rsid w:val="006470C0"/>
    <w:rsid w:val="00653DBA"/>
    <w:rsid w:val="00662B8C"/>
    <w:rsid w:val="00664EFC"/>
    <w:rsid w:val="0066505C"/>
    <w:rsid w:val="00676B82"/>
    <w:rsid w:val="00691039"/>
    <w:rsid w:val="00695354"/>
    <w:rsid w:val="006C17A7"/>
    <w:rsid w:val="006C212E"/>
    <w:rsid w:val="006C3BEB"/>
    <w:rsid w:val="006D1901"/>
    <w:rsid w:val="006D2B6A"/>
    <w:rsid w:val="006D4B19"/>
    <w:rsid w:val="006E2825"/>
    <w:rsid w:val="006E3B4E"/>
    <w:rsid w:val="006E60E2"/>
    <w:rsid w:val="006F1469"/>
    <w:rsid w:val="007045A3"/>
    <w:rsid w:val="00720A23"/>
    <w:rsid w:val="00723A3B"/>
    <w:rsid w:val="00733844"/>
    <w:rsid w:val="007338DA"/>
    <w:rsid w:val="0075017A"/>
    <w:rsid w:val="007505AD"/>
    <w:rsid w:val="00770D8A"/>
    <w:rsid w:val="00773B14"/>
    <w:rsid w:val="007921D9"/>
    <w:rsid w:val="00792A93"/>
    <w:rsid w:val="00794519"/>
    <w:rsid w:val="007B3131"/>
    <w:rsid w:val="007B537C"/>
    <w:rsid w:val="007B7057"/>
    <w:rsid w:val="007C3F6E"/>
    <w:rsid w:val="007C444A"/>
    <w:rsid w:val="007C5735"/>
    <w:rsid w:val="007D0FFA"/>
    <w:rsid w:val="007D2089"/>
    <w:rsid w:val="007D6801"/>
    <w:rsid w:val="007E0D4E"/>
    <w:rsid w:val="007E2F65"/>
    <w:rsid w:val="007E5DA4"/>
    <w:rsid w:val="007F0FC5"/>
    <w:rsid w:val="007F17F5"/>
    <w:rsid w:val="007F1D58"/>
    <w:rsid w:val="007F57BF"/>
    <w:rsid w:val="0080439F"/>
    <w:rsid w:val="00817E27"/>
    <w:rsid w:val="00861AE6"/>
    <w:rsid w:val="00871651"/>
    <w:rsid w:val="00876C34"/>
    <w:rsid w:val="00884B92"/>
    <w:rsid w:val="008863F8"/>
    <w:rsid w:val="008B4D60"/>
    <w:rsid w:val="008B5371"/>
    <w:rsid w:val="008D73C8"/>
    <w:rsid w:val="008D7E0E"/>
    <w:rsid w:val="008E5F5A"/>
    <w:rsid w:val="008F184D"/>
    <w:rsid w:val="008F1CD3"/>
    <w:rsid w:val="008F26F2"/>
    <w:rsid w:val="008F3F39"/>
    <w:rsid w:val="008F78B1"/>
    <w:rsid w:val="00904B26"/>
    <w:rsid w:val="009060F8"/>
    <w:rsid w:val="00906429"/>
    <w:rsid w:val="0090645F"/>
    <w:rsid w:val="009165F9"/>
    <w:rsid w:val="009230AA"/>
    <w:rsid w:val="009364EE"/>
    <w:rsid w:val="009437EA"/>
    <w:rsid w:val="0094459E"/>
    <w:rsid w:val="00945F58"/>
    <w:rsid w:val="00950B2D"/>
    <w:rsid w:val="00954E13"/>
    <w:rsid w:val="009645AE"/>
    <w:rsid w:val="00967D67"/>
    <w:rsid w:val="009717A3"/>
    <w:rsid w:val="00973A2A"/>
    <w:rsid w:val="00974F08"/>
    <w:rsid w:val="009773E2"/>
    <w:rsid w:val="00984365"/>
    <w:rsid w:val="00990289"/>
    <w:rsid w:val="009A5AFD"/>
    <w:rsid w:val="009B4A85"/>
    <w:rsid w:val="009C37E3"/>
    <w:rsid w:val="009C6C4A"/>
    <w:rsid w:val="009D2018"/>
    <w:rsid w:val="009E16BD"/>
    <w:rsid w:val="009E52D8"/>
    <w:rsid w:val="009F3A39"/>
    <w:rsid w:val="00A008E1"/>
    <w:rsid w:val="00A00949"/>
    <w:rsid w:val="00A01E98"/>
    <w:rsid w:val="00A04E9C"/>
    <w:rsid w:val="00A06E2F"/>
    <w:rsid w:val="00A0766E"/>
    <w:rsid w:val="00A11B3A"/>
    <w:rsid w:val="00A14CA6"/>
    <w:rsid w:val="00A1559F"/>
    <w:rsid w:val="00A16F8B"/>
    <w:rsid w:val="00A21F24"/>
    <w:rsid w:val="00A31CD2"/>
    <w:rsid w:val="00A41C12"/>
    <w:rsid w:val="00A90800"/>
    <w:rsid w:val="00A90ED9"/>
    <w:rsid w:val="00A91786"/>
    <w:rsid w:val="00A9635D"/>
    <w:rsid w:val="00AA3B14"/>
    <w:rsid w:val="00AA4146"/>
    <w:rsid w:val="00AC0627"/>
    <w:rsid w:val="00AC27F6"/>
    <w:rsid w:val="00AC7054"/>
    <w:rsid w:val="00AD4D20"/>
    <w:rsid w:val="00AD5597"/>
    <w:rsid w:val="00B05181"/>
    <w:rsid w:val="00B11784"/>
    <w:rsid w:val="00B15068"/>
    <w:rsid w:val="00B2223A"/>
    <w:rsid w:val="00B42AA1"/>
    <w:rsid w:val="00B43A81"/>
    <w:rsid w:val="00B466EB"/>
    <w:rsid w:val="00B519A7"/>
    <w:rsid w:val="00B53345"/>
    <w:rsid w:val="00B60A2F"/>
    <w:rsid w:val="00B6300C"/>
    <w:rsid w:val="00B65366"/>
    <w:rsid w:val="00B67F76"/>
    <w:rsid w:val="00B70CC0"/>
    <w:rsid w:val="00B8551D"/>
    <w:rsid w:val="00B926BA"/>
    <w:rsid w:val="00B93156"/>
    <w:rsid w:val="00BA2DC4"/>
    <w:rsid w:val="00BA43FB"/>
    <w:rsid w:val="00BB0D2E"/>
    <w:rsid w:val="00BB0E2E"/>
    <w:rsid w:val="00BB1EF7"/>
    <w:rsid w:val="00BC753F"/>
    <w:rsid w:val="00BD73D0"/>
    <w:rsid w:val="00BE14F1"/>
    <w:rsid w:val="00BE2163"/>
    <w:rsid w:val="00BE3020"/>
    <w:rsid w:val="00BE58AB"/>
    <w:rsid w:val="00BF1F95"/>
    <w:rsid w:val="00BF5BF4"/>
    <w:rsid w:val="00BF694F"/>
    <w:rsid w:val="00C022B3"/>
    <w:rsid w:val="00C02B70"/>
    <w:rsid w:val="00C05661"/>
    <w:rsid w:val="00C062C5"/>
    <w:rsid w:val="00C06AE0"/>
    <w:rsid w:val="00C072F1"/>
    <w:rsid w:val="00C1630C"/>
    <w:rsid w:val="00C36970"/>
    <w:rsid w:val="00C40B30"/>
    <w:rsid w:val="00C463D7"/>
    <w:rsid w:val="00C46E58"/>
    <w:rsid w:val="00C47C28"/>
    <w:rsid w:val="00C50ED3"/>
    <w:rsid w:val="00C66F7E"/>
    <w:rsid w:val="00C72C0B"/>
    <w:rsid w:val="00C76131"/>
    <w:rsid w:val="00C85D74"/>
    <w:rsid w:val="00C87F42"/>
    <w:rsid w:val="00C95310"/>
    <w:rsid w:val="00CB6AA4"/>
    <w:rsid w:val="00CB7764"/>
    <w:rsid w:val="00CC0558"/>
    <w:rsid w:val="00CC7256"/>
    <w:rsid w:val="00CE21A1"/>
    <w:rsid w:val="00CF0AF2"/>
    <w:rsid w:val="00CF152A"/>
    <w:rsid w:val="00CF7EB9"/>
    <w:rsid w:val="00D06C55"/>
    <w:rsid w:val="00D07EB0"/>
    <w:rsid w:val="00D459C4"/>
    <w:rsid w:val="00D47160"/>
    <w:rsid w:val="00D512C7"/>
    <w:rsid w:val="00D56AFB"/>
    <w:rsid w:val="00D61A73"/>
    <w:rsid w:val="00D6611E"/>
    <w:rsid w:val="00D709F7"/>
    <w:rsid w:val="00D80D41"/>
    <w:rsid w:val="00D870D2"/>
    <w:rsid w:val="00D871B2"/>
    <w:rsid w:val="00D96874"/>
    <w:rsid w:val="00D971DB"/>
    <w:rsid w:val="00DA2E93"/>
    <w:rsid w:val="00DA45F8"/>
    <w:rsid w:val="00DB3C0F"/>
    <w:rsid w:val="00DC4CBA"/>
    <w:rsid w:val="00DD0EDF"/>
    <w:rsid w:val="00DE122B"/>
    <w:rsid w:val="00DE2BE5"/>
    <w:rsid w:val="00DE31E3"/>
    <w:rsid w:val="00DE3D70"/>
    <w:rsid w:val="00DE476B"/>
    <w:rsid w:val="00DE6360"/>
    <w:rsid w:val="00DF0301"/>
    <w:rsid w:val="00E018A2"/>
    <w:rsid w:val="00E0274E"/>
    <w:rsid w:val="00E037E4"/>
    <w:rsid w:val="00E03F80"/>
    <w:rsid w:val="00E10DC7"/>
    <w:rsid w:val="00E15968"/>
    <w:rsid w:val="00E15ABF"/>
    <w:rsid w:val="00E24144"/>
    <w:rsid w:val="00E516AD"/>
    <w:rsid w:val="00E5496B"/>
    <w:rsid w:val="00E56FE0"/>
    <w:rsid w:val="00E60092"/>
    <w:rsid w:val="00E7334D"/>
    <w:rsid w:val="00E738F2"/>
    <w:rsid w:val="00E90772"/>
    <w:rsid w:val="00ED0325"/>
    <w:rsid w:val="00ED57E7"/>
    <w:rsid w:val="00ED6B45"/>
    <w:rsid w:val="00EE1FE5"/>
    <w:rsid w:val="00EE5D63"/>
    <w:rsid w:val="00F00016"/>
    <w:rsid w:val="00F04639"/>
    <w:rsid w:val="00F04ABC"/>
    <w:rsid w:val="00F10376"/>
    <w:rsid w:val="00F13C2D"/>
    <w:rsid w:val="00F15874"/>
    <w:rsid w:val="00F17FDD"/>
    <w:rsid w:val="00F20184"/>
    <w:rsid w:val="00F26347"/>
    <w:rsid w:val="00F2792B"/>
    <w:rsid w:val="00F349F1"/>
    <w:rsid w:val="00F35882"/>
    <w:rsid w:val="00F42806"/>
    <w:rsid w:val="00F53FF3"/>
    <w:rsid w:val="00F6160C"/>
    <w:rsid w:val="00F66047"/>
    <w:rsid w:val="00F71158"/>
    <w:rsid w:val="00F87DA8"/>
    <w:rsid w:val="00F914A0"/>
    <w:rsid w:val="00FA1176"/>
    <w:rsid w:val="00FA1F1B"/>
    <w:rsid w:val="00FA4922"/>
    <w:rsid w:val="00FB519D"/>
    <w:rsid w:val="00FC7811"/>
    <w:rsid w:val="00FD1FC1"/>
    <w:rsid w:val="00FD5292"/>
    <w:rsid w:val="00FD5641"/>
    <w:rsid w:val="00FD748A"/>
    <w:rsid w:val="00FD74D8"/>
    <w:rsid w:val="00FF37C5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1632"/>
  <w15:chartTrackingRefBased/>
  <w15:docId w15:val="{6EDF398E-BA5B-4CD4-8387-B342F639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90377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90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0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0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0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03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03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03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03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0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0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0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03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03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03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03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03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03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0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0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0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0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03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03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03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0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03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037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903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0377"/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903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0377"/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590377"/>
    <w:rPr>
      <w:color w:val="467886" w:themeColor="hyperlink"/>
      <w:u w:val="single"/>
    </w:rPr>
  </w:style>
  <w:style w:type="paragraph" w:styleId="Revisie">
    <w:name w:val="Revision"/>
    <w:hidden/>
    <w:uiPriority w:val="99"/>
    <w:semiHidden/>
    <w:rsid w:val="007505AD"/>
    <w:pPr>
      <w:spacing w:after="0" w:line="240" w:lineRule="auto"/>
    </w:pPr>
    <w:rPr>
      <w:rFonts w:ascii="Calibri" w:eastAsia="Calibri" w:hAnsi="Calibri" w:cs="Calibri"/>
      <w:color w:val="000000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r.debolster@optimusonderwijs.nl" TargetMode="External"/><Relationship Id="rId2" Type="http://schemas.openxmlformats.org/officeDocument/2006/relationships/hyperlink" Target="mailto:directie@debolstersambeek.n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1E06CB8750D46830A721F2E044CB8" ma:contentTypeVersion="12" ma:contentTypeDescription="Een nieuw document maken." ma:contentTypeScope="" ma:versionID="22175179e6ff901092a063c14472e622">
  <xsd:schema xmlns:xsd="http://www.w3.org/2001/XMLSchema" xmlns:xs="http://www.w3.org/2001/XMLSchema" xmlns:p="http://schemas.microsoft.com/office/2006/metadata/properties" xmlns:ns2="9e806303-12c1-46e1-bfe8-0ab21183f5e0" xmlns:ns3="face579d-1575-4b9a-9e29-f3216a222252" targetNamespace="http://schemas.microsoft.com/office/2006/metadata/properties" ma:root="true" ma:fieldsID="46cfdf5c353b383a0ae8bf0c8bb0e065" ns2:_="" ns3:_="">
    <xsd:import namespace="9e806303-12c1-46e1-bfe8-0ab21183f5e0"/>
    <xsd:import namespace="face579d-1575-4b9a-9e29-f3216a222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6303-12c1-46e1-bfe8-0ab21183f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579d-1575-4b9a-9e29-f3216a222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13663-E1D5-4177-83A7-DD3513CCB34C}">
  <ds:schemaRefs>
    <ds:schemaRef ds:uri="http://schemas.microsoft.com/office/2006/metadata/properties"/>
    <ds:schemaRef ds:uri="http://schemas.microsoft.com/office/infopath/2007/PartnerControls"/>
    <ds:schemaRef ds:uri="7902d931-4ec2-497f-8d9b-9cea789a01eb"/>
    <ds:schemaRef ds:uri="5c9ac5c2-70a0-4600-98cf-0fe2055e9dd3"/>
  </ds:schemaRefs>
</ds:datastoreItem>
</file>

<file path=customXml/itemProps2.xml><?xml version="1.0" encoding="utf-8"?>
<ds:datastoreItem xmlns:ds="http://schemas.openxmlformats.org/officeDocument/2006/customXml" ds:itemID="{2C5244F2-7AF5-4E91-AB4B-3608683D35A3}"/>
</file>

<file path=customXml/itemProps3.xml><?xml version="1.0" encoding="utf-8"?>
<ds:datastoreItem xmlns:ds="http://schemas.openxmlformats.org/officeDocument/2006/customXml" ds:itemID="{FEDE2008-8F49-42C6-AA58-7C43F44A1E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A0987-563C-4BC5-8102-628CCFFE4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Jans</dc:creator>
  <cp:keywords/>
  <dc:description/>
  <cp:lastModifiedBy>Mercedes Nottet</cp:lastModifiedBy>
  <cp:revision>2</cp:revision>
  <dcterms:created xsi:type="dcterms:W3CDTF">2025-10-27T11:30:00Z</dcterms:created>
  <dcterms:modified xsi:type="dcterms:W3CDTF">2025-10-27T11:30:00Z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0x01010011C1E06CB8750D46830A721F2E044CB8</vt:lpwstr>
  </property>
  <property fmtid="{D5CDD505-2E9C-101B-9397-08002B2CF9AE}" pid="3" name="MediaServiceImageTags">
    <vt:lpwstr/>
  </property>
</Properties>
</file>