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8BCA" w14:textId="77777777" w:rsidR="00590377" w:rsidRPr="00BE7F8A" w:rsidRDefault="00590377" w:rsidP="00590377">
      <w:pPr>
        <w:spacing w:line="240" w:lineRule="auto"/>
        <w:rPr>
          <w:rFonts w:ascii="Century Gothic" w:eastAsia="Arial" w:hAnsi="Century Gothic" w:cs="Arial"/>
          <w:b/>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590377" w:rsidRPr="00BE7F8A" w14:paraId="0B1193E1" w14:textId="77777777" w:rsidTr="00B13C77">
        <w:tc>
          <w:tcPr>
            <w:tcW w:w="8985" w:type="dxa"/>
            <w:gridSpan w:val="2"/>
            <w:tcBorders>
              <w:top w:val="single" w:sz="6" w:space="0" w:color="auto"/>
              <w:left w:val="single" w:sz="6" w:space="0" w:color="auto"/>
              <w:bottom w:val="single" w:sz="6" w:space="0" w:color="auto"/>
              <w:right w:val="single" w:sz="6" w:space="0" w:color="auto"/>
            </w:tcBorders>
            <w:hideMark/>
          </w:tcPr>
          <w:p w14:paraId="001CA0D9" w14:textId="39920BD4" w:rsidR="00590377" w:rsidRPr="00BE7F8A" w:rsidRDefault="00DC4CBA" w:rsidP="00B13C77">
            <w:pPr>
              <w:pBdr>
                <w:top w:val="single" w:sz="4" w:space="1" w:color="000000"/>
                <w:left w:val="single" w:sz="4" w:space="4" w:color="000000"/>
                <w:bottom w:val="single" w:sz="4" w:space="1" w:color="000000"/>
                <w:right w:val="single" w:sz="4" w:space="4" w:color="000000"/>
              </w:pBdr>
              <w:shd w:val="clear" w:color="auto" w:fill="B3E5A1" w:themeFill="accent6" w:themeFillTint="66"/>
              <w:spacing w:line="240" w:lineRule="auto"/>
              <w:jc w:val="center"/>
              <w:rPr>
                <w:rFonts w:ascii="Century Gothic" w:eastAsia="Arial" w:hAnsi="Century Gothic" w:cs="Arial"/>
                <w:b/>
              </w:rPr>
            </w:pPr>
            <w:r>
              <w:rPr>
                <w:rFonts w:ascii="Century Gothic" w:eastAsia="Arial" w:hAnsi="Century Gothic" w:cs="Arial"/>
                <w:b/>
              </w:rPr>
              <w:t xml:space="preserve">Agenda </w:t>
            </w:r>
            <w:r w:rsidR="00590377" w:rsidRPr="00BE7F8A">
              <w:rPr>
                <w:rFonts w:ascii="Century Gothic" w:eastAsia="Arial" w:hAnsi="Century Gothic" w:cs="Arial"/>
                <w:b/>
              </w:rPr>
              <w:t>MR vergadering</w:t>
            </w:r>
          </w:p>
          <w:p w14:paraId="65535DDA" w14:textId="6CF9A36D" w:rsidR="00590377" w:rsidRPr="00BE7F8A" w:rsidRDefault="003052CE" w:rsidP="00B13C77">
            <w:pPr>
              <w:pBdr>
                <w:top w:val="single" w:sz="4" w:space="1" w:color="000000"/>
                <w:left w:val="single" w:sz="4" w:space="4" w:color="000000"/>
                <w:bottom w:val="single" w:sz="4" w:space="1" w:color="000000"/>
                <w:right w:val="single" w:sz="4" w:space="4" w:color="000000"/>
              </w:pBdr>
              <w:shd w:val="clear" w:color="auto" w:fill="B3E5A1" w:themeFill="accent6" w:themeFillTint="66"/>
              <w:spacing w:line="240" w:lineRule="auto"/>
              <w:jc w:val="center"/>
              <w:rPr>
                <w:rFonts w:ascii="Century Gothic" w:eastAsia="Arial" w:hAnsi="Century Gothic" w:cs="Arial"/>
                <w:b/>
              </w:rPr>
            </w:pPr>
            <w:r>
              <w:rPr>
                <w:rFonts w:ascii="Century Gothic" w:eastAsia="Arial" w:hAnsi="Century Gothic" w:cs="Arial"/>
                <w:b/>
              </w:rPr>
              <w:t>25-</w:t>
            </w:r>
            <w:r w:rsidR="006D2B6A">
              <w:rPr>
                <w:rFonts w:ascii="Century Gothic" w:eastAsia="Arial" w:hAnsi="Century Gothic" w:cs="Arial"/>
                <w:b/>
              </w:rPr>
              <w:t>8</w:t>
            </w:r>
            <w:r w:rsidR="00DC4CBA">
              <w:rPr>
                <w:rFonts w:ascii="Century Gothic" w:eastAsia="Arial" w:hAnsi="Century Gothic" w:cs="Arial"/>
                <w:b/>
              </w:rPr>
              <w:t>-2025</w:t>
            </w:r>
          </w:p>
          <w:p w14:paraId="4A4456CD" w14:textId="5560BA61" w:rsidR="00590377" w:rsidRPr="00BE7F8A" w:rsidRDefault="00590377" w:rsidP="00B13C77">
            <w:pPr>
              <w:pBdr>
                <w:top w:val="single" w:sz="4" w:space="1" w:color="000000"/>
                <w:left w:val="single" w:sz="4" w:space="4" w:color="000000"/>
                <w:bottom w:val="single" w:sz="4" w:space="1" w:color="000000"/>
                <w:right w:val="single" w:sz="4" w:space="4" w:color="000000"/>
              </w:pBdr>
              <w:shd w:val="clear" w:color="auto" w:fill="B3E5A1" w:themeFill="accent6" w:themeFillTint="66"/>
              <w:spacing w:line="240" w:lineRule="auto"/>
              <w:jc w:val="center"/>
              <w:rPr>
                <w:rFonts w:ascii="Century Gothic" w:eastAsia="Arial" w:hAnsi="Century Gothic" w:cs="Arial"/>
                <w:b/>
              </w:rPr>
            </w:pPr>
            <w:r w:rsidRPr="00BE7F8A">
              <w:rPr>
                <w:rFonts w:ascii="Century Gothic" w:eastAsia="Arial" w:hAnsi="Century Gothic" w:cs="Arial"/>
                <w:b/>
              </w:rPr>
              <w:t>16:</w:t>
            </w:r>
            <w:r w:rsidR="00487DB2">
              <w:rPr>
                <w:rFonts w:ascii="Century Gothic" w:eastAsia="Arial" w:hAnsi="Century Gothic" w:cs="Arial"/>
                <w:b/>
              </w:rPr>
              <w:t>0</w:t>
            </w:r>
            <w:r>
              <w:rPr>
                <w:rFonts w:ascii="Century Gothic" w:eastAsia="Arial" w:hAnsi="Century Gothic" w:cs="Arial"/>
                <w:b/>
              </w:rPr>
              <w:t>0</w:t>
            </w:r>
            <w:r w:rsidRPr="00BE7F8A">
              <w:rPr>
                <w:rFonts w:ascii="Century Gothic" w:eastAsia="Arial" w:hAnsi="Century Gothic" w:cs="Arial"/>
                <w:b/>
              </w:rPr>
              <w:t xml:space="preserve"> – </w:t>
            </w:r>
            <w:r>
              <w:rPr>
                <w:rFonts w:ascii="Century Gothic" w:eastAsia="Arial" w:hAnsi="Century Gothic" w:cs="Arial"/>
                <w:b/>
              </w:rPr>
              <w:t>17.30</w:t>
            </w:r>
            <w:r w:rsidRPr="00BE7F8A">
              <w:rPr>
                <w:rFonts w:ascii="Century Gothic" w:eastAsia="Arial" w:hAnsi="Century Gothic" w:cs="Arial"/>
                <w:b/>
              </w:rPr>
              <w:t xml:space="preserve"> uur</w:t>
            </w:r>
          </w:p>
          <w:p w14:paraId="3AC2E032" w14:textId="77777777"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Century Gothic" w:eastAsia="Times New Roman" w:hAnsi="Century Gothic" w:cs="Segoe UI"/>
                <w:color w:val="auto"/>
              </w:rPr>
            </w:pPr>
          </w:p>
          <w:p w14:paraId="611FC351" w14:textId="199453F4" w:rsidR="00590377" w:rsidRPr="00BE7F8A" w:rsidRDefault="00590377" w:rsidP="00B13C77">
            <w:pPr>
              <w:spacing w:line="240" w:lineRule="auto"/>
              <w:rPr>
                <w:rFonts w:ascii="Century Gothic" w:eastAsia="Arial" w:hAnsi="Century Gothic" w:cs="Arial"/>
                <w:b/>
              </w:rPr>
            </w:pPr>
            <w:r w:rsidRPr="00BE7F8A">
              <w:rPr>
                <w:rFonts w:ascii="Century Gothic" w:eastAsia="Arial" w:hAnsi="Century Gothic" w:cs="Arial"/>
                <w:b/>
              </w:rPr>
              <w:t xml:space="preserve">Aanwezig: </w:t>
            </w:r>
            <w:r w:rsidRPr="00BE7F8A">
              <w:rPr>
                <w:rFonts w:ascii="Century Gothic" w:eastAsia="Arial" w:hAnsi="Century Gothic" w:cs="Arial"/>
                <w:bCs/>
              </w:rPr>
              <w:t xml:space="preserve">Mercedes, Janneke, Michel </w:t>
            </w:r>
          </w:p>
          <w:p w14:paraId="1A94DC82" w14:textId="4A0003D6" w:rsidR="00590377" w:rsidRPr="00BE7F8A" w:rsidRDefault="00590377" w:rsidP="00B13C77">
            <w:pPr>
              <w:spacing w:line="240" w:lineRule="auto"/>
              <w:rPr>
                <w:rFonts w:ascii="Century Gothic" w:eastAsia="Arial" w:hAnsi="Century Gothic" w:cs="Arial"/>
                <w:b/>
              </w:rPr>
            </w:pPr>
            <w:r w:rsidRPr="00BE7F8A">
              <w:rPr>
                <w:rFonts w:ascii="Century Gothic" w:eastAsia="Arial" w:hAnsi="Century Gothic" w:cs="Arial"/>
                <w:b/>
              </w:rPr>
              <w:t xml:space="preserve">Afwezig: </w:t>
            </w:r>
            <w:r w:rsidR="003052CE">
              <w:rPr>
                <w:rFonts w:ascii="Century Gothic" w:eastAsia="Arial" w:hAnsi="Century Gothic" w:cs="Arial"/>
                <w:b/>
              </w:rPr>
              <w:t xml:space="preserve"> </w:t>
            </w:r>
          </w:p>
          <w:p w14:paraId="5BDC3826" w14:textId="77777777" w:rsidR="00590377" w:rsidRPr="00BE7F8A" w:rsidRDefault="00590377" w:rsidP="00B13C77">
            <w:pPr>
              <w:spacing w:line="240" w:lineRule="auto"/>
              <w:rPr>
                <w:rFonts w:ascii="Century Gothic" w:eastAsia="Arial" w:hAnsi="Century Gothic" w:cs="Arial"/>
                <w:b/>
              </w:rPr>
            </w:pPr>
            <w:r w:rsidRPr="00BE7F8A">
              <w:rPr>
                <w:rFonts w:ascii="Century Gothic" w:eastAsia="Arial" w:hAnsi="Century Gothic" w:cs="Arial"/>
                <w:b/>
              </w:rPr>
              <w:t xml:space="preserve">Voorzitter: </w:t>
            </w:r>
            <w:r w:rsidRPr="00BE7F8A">
              <w:rPr>
                <w:rFonts w:ascii="Century Gothic" w:eastAsia="Arial" w:hAnsi="Century Gothic" w:cs="Arial"/>
                <w:bCs/>
              </w:rPr>
              <w:t>Michel</w:t>
            </w:r>
          </w:p>
          <w:p w14:paraId="2A62EA3D" w14:textId="0058EB3E" w:rsidR="00590377" w:rsidRPr="00BE7F8A" w:rsidRDefault="00590377" w:rsidP="00B13C77">
            <w:pPr>
              <w:spacing w:line="240" w:lineRule="auto"/>
              <w:rPr>
                <w:rFonts w:ascii="Century Gothic" w:eastAsia="Arial" w:hAnsi="Century Gothic" w:cs="Arial"/>
                <w:b/>
              </w:rPr>
            </w:pPr>
            <w:r w:rsidRPr="00BE7F8A">
              <w:rPr>
                <w:rFonts w:ascii="Century Gothic" w:eastAsia="Arial" w:hAnsi="Century Gothic" w:cs="Arial"/>
                <w:b/>
              </w:rPr>
              <w:t xml:space="preserve">Notulist: </w:t>
            </w:r>
            <w:r w:rsidR="006D2B6A" w:rsidRPr="003052CE">
              <w:rPr>
                <w:rFonts w:ascii="Century Gothic" w:eastAsia="Arial" w:hAnsi="Century Gothic" w:cs="Arial"/>
                <w:bCs/>
              </w:rPr>
              <w:t>Greetje</w:t>
            </w:r>
            <w:r w:rsidR="003052CE">
              <w:rPr>
                <w:rFonts w:ascii="Century Gothic" w:eastAsia="Arial" w:hAnsi="Century Gothic" w:cs="Arial"/>
                <w:bCs/>
              </w:rPr>
              <w:t xml:space="preserve"> </w:t>
            </w:r>
          </w:p>
          <w:p w14:paraId="2FC0F73C" w14:textId="1A25E18E" w:rsidR="00590377" w:rsidRDefault="00590377" w:rsidP="00B13C77">
            <w:pPr>
              <w:spacing w:line="240" w:lineRule="auto"/>
              <w:rPr>
                <w:rFonts w:ascii="Century Gothic" w:eastAsia="Arial" w:hAnsi="Century Gothic" w:cs="Arial"/>
                <w:b/>
              </w:rPr>
            </w:pPr>
            <w:r w:rsidRPr="00BE7F8A">
              <w:rPr>
                <w:rFonts w:ascii="Century Gothic" w:eastAsia="Arial" w:hAnsi="Century Gothic" w:cs="Arial"/>
                <w:b/>
              </w:rPr>
              <w:t xml:space="preserve">Locatie: </w:t>
            </w:r>
            <w:r w:rsidR="006D2B6A">
              <w:rPr>
                <w:rFonts w:ascii="Century Gothic" w:eastAsia="Arial" w:hAnsi="Century Gothic" w:cs="Arial"/>
                <w:bCs/>
              </w:rPr>
              <w:t>De Bolster</w:t>
            </w:r>
          </w:p>
          <w:p w14:paraId="18D980CE" w14:textId="77777777" w:rsidR="00590377" w:rsidRPr="00BE7F8A" w:rsidRDefault="00590377" w:rsidP="00B13C77">
            <w:pPr>
              <w:spacing w:line="240" w:lineRule="auto"/>
              <w:rPr>
                <w:rFonts w:ascii="Century Gothic" w:eastAsia="Arial" w:hAnsi="Century Gothic" w:cs="Arial"/>
                <w:b/>
              </w:rPr>
            </w:pPr>
          </w:p>
          <w:p w14:paraId="6B2F27AA" w14:textId="77777777"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tc>
      </w:tr>
      <w:tr w:rsidR="00590377" w:rsidRPr="00910699" w14:paraId="32979573" w14:textId="77777777" w:rsidTr="00B13C77">
        <w:tc>
          <w:tcPr>
            <w:tcW w:w="3000" w:type="dxa"/>
            <w:tcBorders>
              <w:top w:val="single" w:sz="6" w:space="0" w:color="auto"/>
              <w:left w:val="single" w:sz="6" w:space="0" w:color="auto"/>
              <w:bottom w:val="single" w:sz="6" w:space="0" w:color="auto"/>
              <w:right w:val="single" w:sz="6" w:space="0" w:color="auto"/>
            </w:tcBorders>
            <w:hideMark/>
          </w:tcPr>
          <w:p w14:paraId="3C62E09A" w14:textId="3CF5F211"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BE7F8A">
              <w:rPr>
                <w:rFonts w:ascii="Century Gothic" w:eastAsia="Times New Roman" w:hAnsi="Century Gothic" w:cs="Segoe UI"/>
                <w:color w:val="auto"/>
              </w:rPr>
              <w:t>16.</w:t>
            </w:r>
            <w:r w:rsidR="00487DB2">
              <w:rPr>
                <w:rFonts w:ascii="Century Gothic" w:eastAsia="Times New Roman" w:hAnsi="Century Gothic" w:cs="Segoe UI"/>
                <w:color w:val="auto"/>
              </w:rPr>
              <w:t>0</w:t>
            </w:r>
            <w:r w:rsidRPr="00BE7F8A">
              <w:rPr>
                <w:rFonts w:ascii="Century Gothic" w:eastAsia="Times New Roman" w:hAnsi="Century Gothic" w:cs="Segoe UI"/>
                <w:color w:val="auto"/>
              </w:rPr>
              <w:t>0</w:t>
            </w:r>
          </w:p>
          <w:p w14:paraId="384F40D3" w14:textId="77777777"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910699">
              <w:rPr>
                <w:rFonts w:ascii="Century Gothic" w:eastAsia="Times New Roman" w:hAnsi="Century Gothic" w:cs="Segoe UI"/>
                <w:color w:val="auto"/>
              </w:rPr>
              <w:t> </w:t>
            </w:r>
          </w:p>
        </w:tc>
        <w:tc>
          <w:tcPr>
            <w:tcW w:w="5985" w:type="dxa"/>
            <w:tcBorders>
              <w:top w:val="single" w:sz="6" w:space="0" w:color="auto"/>
              <w:left w:val="single" w:sz="6" w:space="0" w:color="auto"/>
              <w:bottom w:val="single" w:sz="6" w:space="0" w:color="auto"/>
              <w:right w:val="single" w:sz="6" w:space="0" w:color="auto"/>
            </w:tcBorders>
            <w:hideMark/>
          </w:tcPr>
          <w:p w14:paraId="5376A010" w14:textId="77777777" w:rsidR="00590377" w:rsidRPr="00BE7F8A" w:rsidRDefault="00590377" w:rsidP="00590377">
            <w:pPr>
              <w:pStyle w:val="Lijstalinea"/>
              <w:widowControl/>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BE7F8A">
              <w:rPr>
                <w:rFonts w:ascii="Century Gothic" w:eastAsia="Times New Roman" w:hAnsi="Century Gothic" w:cs="Segoe UI"/>
                <w:b/>
                <w:bCs/>
                <w:color w:val="auto"/>
              </w:rPr>
              <w:t>Opening:</w:t>
            </w:r>
            <w:r w:rsidRPr="00BE7F8A">
              <w:rPr>
                <w:rFonts w:ascii="Century Gothic" w:eastAsia="Times New Roman" w:hAnsi="Century Gothic" w:cs="Segoe UI"/>
                <w:color w:val="auto"/>
              </w:rPr>
              <w:t> </w:t>
            </w:r>
            <w:r w:rsidRPr="00BE7F8A">
              <w:rPr>
                <w:rFonts w:ascii="Century Gothic" w:eastAsia="Times New Roman" w:hAnsi="Century Gothic" w:cs="Segoe UI"/>
                <w:color w:val="auto"/>
              </w:rPr>
              <w:br/>
              <w:t> </w:t>
            </w:r>
          </w:p>
          <w:p w14:paraId="08E7759C" w14:textId="77777777"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910699">
              <w:rPr>
                <w:rFonts w:ascii="Century Gothic" w:eastAsia="Times New Roman" w:hAnsi="Century Gothic" w:cs="Segoe UI"/>
                <w:color w:val="auto"/>
              </w:rPr>
              <w:t> </w:t>
            </w:r>
          </w:p>
        </w:tc>
      </w:tr>
      <w:tr w:rsidR="00590377" w:rsidRPr="00910699" w14:paraId="12B1E0A8" w14:textId="77777777" w:rsidTr="00463A33">
        <w:trPr>
          <w:trHeight w:val="932"/>
        </w:trPr>
        <w:tc>
          <w:tcPr>
            <w:tcW w:w="3000" w:type="dxa"/>
            <w:tcBorders>
              <w:top w:val="single" w:sz="6" w:space="0" w:color="auto"/>
              <w:left w:val="single" w:sz="6" w:space="0" w:color="auto"/>
              <w:bottom w:val="single" w:sz="6" w:space="0" w:color="auto"/>
              <w:right w:val="single" w:sz="6" w:space="0" w:color="auto"/>
            </w:tcBorders>
            <w:hideMark/>
          </w:tcPr>
          <w:p w14:paraId="7C4D23F5" w14:textId="77777777"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BE7F8A">
              <w:rPr>
                <w:rFonts w:ascii="Century Gothic" w:eastAsia="Times New Roman" w:hAnsi="Century Gothic" w:cs="Segoe UI"/>
                <w:color w:val="auto"/>
              </w:rPr>
              <w:t>16.35</w:t>
            </w:r>
          </w:p>
          <w:p w14:paraId="36695D46" w14:textId="77777777"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910699">
              <w:rPr>
                <w:rFonts w:ascii="Century Gothic" w:eastAsia="Times New Roman" w:hAnsi="Century Gothic" w:cs="Segoe UI"/>
                <w:color w:val="auto"/>
              </w:rPr>
              <w:t> </w:t>
            </w:r>
          </w:p>
          <w:p w14:paraId="1AEC66B5" w14:textId="6566260C"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tc>
        <w:tc>
          <w:tcPr>
            <w:tcW w:w="5985" w:type="dxa"/>
            <w:tcBorders>
              <w:top w:val="single" w:sz="6" w:space="0" w:color="auto"/>
              <w:left w:val="single" w:sz="6" w:space="0" w:color="auto"/>
              <w:bottom w:val="single" w:sz="6" w:space="0" w:color="auto"/>
              <w:right w:val="single" w:sz="6" w:space="0" w:color="auto"/>
            </w:tcBorders>
            <w:hideMark/>
          </w:tcPr>
          <w:p w14:paraId="741FBBE5" w14:textId="2E36DD3B" w:rsidR="00871651" w:rsidRPr="00871651" w:rsidRDefault="00590377" w:rsidP="00871651">
            <w:pPr>
              <w:pStyle w:val="Lijstalinea"/>
              <w:widowControl/>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BE7F8A">
              <w:rPr>
                <w:rFonts w:ascii="Century Gothic" w:eastAsia="Times New Roman" w:hAnsi="Century Gothic" w:cs="Segoe UI"/>
                <w:b/>
                <w:bCs/>
                <w:color w:val="auto"/>
              </w:rPr>
              <w:t>Notulen</w:t>
            </w:r>
            <w:r w:rsidRPr="00BE7F8A">
              <w:rPr>
                <w:rFonts w:ascii="Century Gothic" w:eastAsia="Times New Roman" w:hAnsi="Century Gothic" w:cs="Segoe UI"/>
                <w:color w:val="auto"/>
              </w:rPr>
              <w:t> </w:t>
            </w:r>
            <w:r w:rsidR="005E5269" w:rsidRPr="005E5269">
              <w:rPr>
                <w:rFonts w:ascii="Century Gothic" w:eastAsia="Times New Roman" w:hAnsi="Century Gothic" w:cs="Segoe UI"/>
                <w:b/>
                <w:bCs/>
                <w:color w:val="auto"/>
              </w:rPr>
              <w:t>vorige vergadering</w:t>
            </w:r>
          </w:p>
          <w:p w14:paraId="4681F757" w14:textId="7A52A6C6" w:rsidR="00FD74D8" w:rsidRPr="009952B2" w:rsidRDefault="00BF5BF4" w:rsidP="00463A33">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i/>
                <w:iCs/>
                <w:color w:val="auto"/>
              </w:rPr>
            </w:pPr>
            <w:r>
              <w:rPr>
                <w:rFonts w:ascii="Century Gothic" w:eastAsia="Times New Roman" w:hAnsi="Century Gothic" w:cs="Segoe UI"/>
                <w:color w:val="auto"/>
              </w:rPr>
              <w:t>Website bijgewerkt?</w:t>
            </w:r>
            <w:r w:rsidR="00CC0558">
              <w:rPr>
                <w:rFonts w:ascii="Century Gothic" w:eastAsia="Times New Roman" w:hAnsi="Century Gothic" w:cs="Segoe UI"/>
                <w:color w:val="auto"/>
              </w:rPr>
              <w:t xml:space="preserve"> </w:t>
            </w:r>
            <w:r w:rsidR="009952B2">
              <w:rPr>
                <w:rFonts w:ascii="Century Gothic" w:eastAsia="Times New Roman" w:hAnsi="Century Gothic" w:cs="Segoe UI"/>
                <w:i/>
                <w:iCs/>
                <w:color w:val="auto"/>
              </w:rPr>
              <w:t>Is in orde</w:t>
            </w:r>
          </w:p>
          <w:p w14:paraId="7F3FC808" w14:textId="77777777" w:rsidR="003D235F" w:rsidRDefault="003D235F" w:rsidP="00463A33">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1CDAD88A" w14:textId="2EA9EC1F" w:rsidR="009645AE" w:rsidRPr="006034BB" w:rsidRDefault="009645AE" w:rsidP="00463A33">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tc>
      </w:tr>
      <w:tr w:rsidR="00590377" w:rsidRPr="00BE7F8A" w14:paraId="5447D1EA" w14:textId="77777777" w:rsidTr="00B13C77">
        <w:trPr>
          <w:trHeight w:val="409"/>
        </w:trPr>
        <w:tc>
          <w:tcPr>
            <w:tcW w:w="3000" w:type="dxa"/>
            <w:tcBorders>
              <w:top w:val="single" w:sz="6" w:space="0" w:color="auto"/>
              <w:left w:val="single" w:sz="6" w:space="0" w:color="auto"/>
              <w:bottom w:val="single" w:sz="6" w:space="0" w:color="auto"/>
              <w:right w:val="single" w:sz="6" w:space="0" w:color="auto"/>
            </w:tcBorders>
            <w:hideMark/>
          </w:tcPr>
          <w:p w14:paraId="4D045231" w14:textId="77777777" w:rsidR="00590377" w:rsidRPr="00BE7F8A"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BE7F8A">
              <w:rPr>
                <w:rFonts w:ascii="Century Gothic" w:eastAsia="Times New Roman" w:hAnsi="Century Gothic" w:cs="Segoe UI"/>
                <w:color w:val="auto"/>
              </w:rPr>
              <w:t>16.45</w:t>
            </w:r>
          </w:p>
          <w:p w14:paraId="39D1EE61" w14:textId="77777777"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tc>
        <w:tc>
          <w:tcPr>
            <w:tcW w:w="5985" w:type="dxa"/>
            <w:tcBorders>
              <w:top w:val="single" w:sz="6" w:space="0" w:color="auto"/>
              <w:left w:val="single" w:sz="6" w:space="0" w:color="auto"/>
              <w:right w:val="single" w:sz="6" w:space="0" w:color="auto"/>
            </w:tcBorders>
            <w:hideMark/>
          </w:tcPr>
          <w:p w14:paraId="7BC00682" w14:textId="776BDAF0" w:rsidR="009C6C4A" w:rsidRPr="003D235F" w:rsidRDefault="00590377" w:rsidP="009C6C4A">
            <w:pPr>
              <w:pStyle w:val="Lijstalinea"/>
              <w:widowControl/>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BE7F8A">
              <w:rPr>
                <w:rFonts w:ascii="Century Gothic" w:eastAsia="Times New Roman" w:hAnsi="Century Gothic" w:cs="Segoe UI"/>
                <w:b/>
                <w:bCs/>
                <w:color w:val="auto"/>
              </w:rPr>
              <w:t>Vaststellen agenda</w:t>
            </w:r>
            <w:r w:rsidRPr="00BE7F8A">
              <w:rPr>
                <w:rFonts w:ascii="Century Gothic" w:eastAsia="Times New Roman" w:hAnsi="Century Gothic" w:cs="Segoe UI"/>
                <w:color w:val="auto"/>
              </w:rPr>
              <w:t> </w:t>
            </w:r>
          </w:p>
          <w:p w14:paraId="7727FDFD" w14:textId="77777777" w:rsidR="00590377" w:rsidRPr="00BE7F8A"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tc>
      </w:tr>
      <w:tr w:rsidR="00590377" w:rsidRPr="00910699" w14:paraId="18472EAD" w14:textId="77777777" w:rsidTr="00B13C77">
        <w:tc>
          <w:tcPr>
            <w:tcW w:w="3000" w:type="dxa"/>
            <w:tcBorders>
              <w:top w:val="single" w:sz="6" w:space="0" w:color="auto"/>
              <w:left w:val="single" w:sz="6" w:space="0" w:color="auto"/>
              <w:bottom w:val="single" w:sz="6" w:space="0" w:color="auto"/>
              <w:right w:val="single" w:sz="6" w:space="0" w:color="auto"/>
            </w:tcBorders>
            <w:hideMark/>
          </w:tcPr>
          <w:p w14:paraId="624CD359" w14:textId="77777777" w:rsidR="00590377" w:rsidRPr="00BE7F8A"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BE7F8A">
              <w:rPr>
                <w:rFonts w:ascii="Century Gothic" w:eastAsia="Times New Roman" w:hAnsi="Century Gothic" w:cs="Segoe UI"/>
                <w:color w:val="auto"/>
              </w:rPr>
              <w:t>16.50</w:t>
            </w:r>
          </w:p>
          <w:p w14:paraId="3854F944" w14:textId="77777777"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tc>
        <w:tc>
          <w:tcPr>
            <w:tcW w:w="5985" w:type="dxa"/>
            <w:tcBorders>
              <w:top w:val="single" w:sz="6" w:space="0" w:color="auto"/>
              <w:left w:val="single" w:sz="6" w:space="0" w:color="auto"/>
              <w:bottom w:val="single" w:sz="6" w:space="0" w:color="auto"/>
              <w:right w:val="single" w:sz="6" w:space="0" w:color="auto"/>
            </w:tcBorders>
            <w:hideMark/>
          </w:tcPr>
          <w:p w14:paraId="08962B66" w14:textId="77777777" w:rsidR="00590377" w:rsidRDefault="00590377" w:rsidP="00590377">
            <w:pPr>
              <w:pStyle w:val="Lijstalinea"/>
              <w:widowControl/>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BE7F8A">
              <w:rPr>
                <w:rFonts w:ascii="Century Gothic" w:eastAsia="Times New Roman" w:hAnsi="Century Gothic" w:cs="Segoe UI"/>
                <w:b/>
                <w:bCs/>
                <w:color w:val="auto"/>
              </w:rPr>
              <w:t>Agenda punten:</w:t>
            </w:r>
            <w:r w:rsidRPr="00BE7F8A">
              <w:rPr>
                <w:rFonts w:ascii="Century Gothic" w:eastAsia="Times New Roman" w:hAnsi="Century Gothic" w:cs="Segoe UI"/>
                <w:color w:val="auto"/>
              </w:rPr>
              <w:t> </w:t>
            </w:r>
          </w:p>
          <w:p w14:paraId="2EEB69D0" w14:textId="77777777" w:rsidR="00B93156" w:rsidRPr="00C64E37" w:rsidRDefault="00B93156" w:rsidP="00B93156">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tc>
      </w:tr>
      <w:tr w:rsidR="00590377" w:rsidRPr="00910699" w14:paraId="732F638F" w14:textId="77777777" w:rsidTr="00B13C77">
        <w:tc>
          <w:tcPr>
            <w:tcW w:w="3000" w:type="dxa"/>
            <w:tcBorders>
              <w:top w:val="single" w:sz="6" w:space="0" w:color="auto"/>
              <w:left w:val="single" w:sz="6" w:space="0" w:color="auto"/>
              <w:bottom w:val="single" w:sz="6" w:space="0" w:color="auto"/>
              <w:right w:val="single" w:sz="6" w:space="0" w:color="auto"/>
            </w:tcBorders>
            <w:hideMark/>
          </w:tcPr>
          <w:p w14:paraId="7DD65BB7" w14:textId="77777777"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910699">
              <w:rPr>
                <w:rFonts w:ascii="Century Gothic" w:eastAsia="Times New Roman" w:hAnsi="Century Gothic" w:cs="Segoe UI"/>
                <w:color w:val="auto"/>
              </w:rPr>
              <w:t> </w:t>
            </w:r>
          </w:p>
        </w:tc>
        <w:tc>
          <w:tcPr>
            <w:tcW w:w="5985" w:type="dxa"/>
            <w:tcBorders>
              <w:top w:val="single" w:sz="6" w:space="0" w:color="auto"/>
              <w:left w:val="single" w:sz="6" w:space="0" w:color="auto"/>
              <w:bottom w:val="single" w:sz="6" w:space="0" w:color="auto"/>
              <w:right w:val="single" w:sz="6" w:space="0" w:color="auto"/>
            </w:tcBorders>
            <w:hideMark/>
          </w:tcPr>
          <w:p w14:paraId="06DF2ACE" w14:textId="77777777" w:rsidR="00006AA7" w:rsidRPr="00006AA7" w:rsidRDefault="005E5269" w:rsidP="00BB0E2E">
            <w:pPr>
              <w:pStyle w:val="Lijstalinea"/>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u w:val="single"/>
              </w:rPr>
            </w:pPr>
            <w:r>
              <w:rPr>
                <w:rFonts w:ascii="Century Gothic" w:eastAsia="Times New Roman" w:hAnsi="Century Gothic" w:cs="Segoe UI"/>
                <w:color w:val="auto"/>
              </w:rPr>
              <w:t>Subsidie basisvaardigheden</w:t>
            </w:r>
            <w:r w:rsidR="00BB0E2E">
              <w:rPr>
                <w:rFonts w:ascii="Century Gothic" w:eastAsia="Times New Roman" w:hAnsi="Century Gothic" w:cs="Segoe UI"/>
                <w:color w:val="auto"/>
              </w:rPr>
              <w:t>:</w:t>
            </w:r>
          </w:p>
          <w:p w14:paraId="4BD08849" w14:textId="77777777" w:rsidR="00B93156" w:rsidRDefault="00B93156" w:rsidP="00006AA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6EB27B85" w14:textId="5E568DD8" w:rsidR="00B93156" w:rsidRDefault="00B93156" w:rsidP="00006AA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Pr>
                <w:rFonts w:ascii="Century Gothic" w:eastAsia="Times New Roman" w:hAnsi="Century Gothic" w:cs="Segoe UI"/>
                <w:color w:val="auto"/>
              </w:rPr>
              <w:t xml:space="preserve">Bespreken van </w:t>
            </w:r>
            <w:r w:rsidR="005D4AF8">
              <w:rPr>
                <w:rFonts w:ascii="Century Gothic" w:eastAsia="Times New Roman" w:hAnsi="Century Gothic" w:cs="Segoe UI"/>
                <w:color w:val="auto"/>
              </w:rPr>
              <w:t>subsidie</w:t>
            </w:r>
            <w:r>
              <w:rPr>
                <w:rFonts w:ascii="Century Gothic" w:eastAsia="Times New Roman" w:hAnsi="Century Gothic" w:cs="Segoe UI"/>
                <w:color w:val="auto"/>
              </w:rPr>
              <w:t xml:space="preserve">plan </w:t>
            </w:r>
            <w:r w:rsidR="00A21F24">
              <w:rPr>
                <w:rFonts w:ascii="Century Gothic" w:eastAsia="Times New Roman" w:hAnsi="Century Gothic" w:cs="Segoe UI"/>
                <w:color w:val="auto"/>
              </w:rPr>
              <w:t>basisvaardigheden.</w:t>
            </w:r>
          </w:p>
          <w:p w14:paraId="21CC7F5B" w14:textId="011E61E1" w:rsidR="00B82563" w:rsidRDefault="00FD7851" w:rsidP="00006AA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Pr>
                <w:rFonts w:ascii="Century Gothic" w:eastAsia="Times New Roman" w:hAnsi="Century Gothic" w:cs="Segoe UI"/>
                <w:color w:val="auto"/>
              </w:rPr>
              <w:t>MR is akkoord</w:t>
            </w:r>
            <w:r w:rsidR="00510449">
              <w:rPr>
                <w:rFonts w:ascii="Century Gothic" w:eastAsia="Times New Roman" w:hAnsi="Century Gothic" w:cs="Segoe UI"/>
                <w:color w:val="auto"/>
              </w:rPr>
              <w:t xml:space="preserve"> en enthousiast.</w:t>
            </w:r>
          </w:p>
          <w:p w14:paraId="095FB948" w14:textId="77777777" w:rsidR="00510449" w:rsidRDefault="00510449" w:rsidP="00006AA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7F39161D" w14:textId="5A8AB864" w:rsidR="00510449" w:rsidRDefault="00510449" w:rsidP="00006AA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Pr>
                <w:rFonts w:ascii="Century Gothic" w:eastAsia="Times New Roman" w:hAnsi="Century Gothic" w:cs="Segoe UI"/>
                <w:color w:val="auto"/>
              </w:rPr>
              <w:t>Mercedes stuurt</w:t>
            </w:r>
            <w:r w:rsidR="008B4BF7">
              <w:rPr>
                <w:rFonts w:ascii="Century Gothic" w:eastAsia="Times New Roman" w:hAnsi="Century Gothic" w:cs="Segoe UI"/>
                <w:color w:val="auto"/>
              </w:rPr>
              <w:t xml:space="preserve"> </w:t>
            </w:r>
            <w:r w:rsidR="00100F2A">
              <w:rPr>
                <w:rFonts w:ascii="Century Gothic" w:eastAsia="Times New Roman" w:hAnsi="Century Gothic" w:cs="Segoe UI"/>
                <w:color w:val="auto"/>
              </w:rPr>
              <w:t xml:space="preserve">het plan naar de voorzitter </w:t>
            </w:r>
            <w:r w:rsidR="006D1129">
              <w:rPr>
                <w:rFonts w:ascii="Century Gothic" w:eastAsia="Times New Roman" w:hAnsi="Century Gothic" w:cs="Segoe UI"/>
                <w:color w:val="auto"/>
              </w:rPr>
              <w:t xml:space="preserve">van de MR </w:t>
            </w:r>
            <w:r w:rsidR="00100F2A">
              <w:rPr>
                <w:rFonts w:ascii="Century Gothic" w:eastAsia="Times New Roman" w:hAnsi="Century Gothic" w:cs="Segoe UI"/>
                <w:color w:val="auto"/>
              </w:rPr>
              <w:t xml:space="preserve">zodat het ondertekend kan worden. </w:t>
            </w:r>
          </w:p>
          <w:p w14:paraId="3AAE5ED1" w14:textId="77777777" w:rsidR="00BB0E2E" w:rsidRPr="00A21F24" w:rsidRDefault="00BB0E2E" w:rsidP="00A21F24">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u w:val="single"/>
              </w:rPr>
            </w:pPr>
          </w:p>
          <w:p w14:paraId="14B318C5" w14:textId="52371679" w:rsidR="008863F8" w:rsidRPr="008863F8" w:rsidRDefault="008863F8" w:rsidP="007C5735">
            <w:pPr>
              <w:pStyle w:val="Lijstalinea"/>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u w:val="single"/>
              </w:rPr>
            </w:pPr>
            <w:r>
              <w:rPr>
                <w:rFonts w:ascii="Century Gothic" w:eastAsia="Times New Roman" w:hAnsi="Century Gothic" w:cs="Segoe UI"/>
                <w:color w:val="auto"/>
              </w:rPr>
              <w:t>Jaarstukken</w:t>
            </w:r>
          </w:p>
          <w:p w14:paraId="351DCB64" w14:textId="48F61D97" w:rsidR="008863F8" w:rsidRPr="008863F8" w:rsidRDefault="008863F8" w:rsidP="008863F8">
            <w:pPr>
              <w:pStyle w:val="Lijstalinea"/>
              <w:widowControl/>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u w:val="single"/>
              </w:rPr>
            </w:pPr>
            <w:r>
              <w:rPr>
                <w:rFonts w:ascii="Century Gothic" w:eastAsia="Times New Roman" w:hAnsi="Century Gothic" w:cs="Segoe UI"/>
                <w:color w:val="auto"/>
              </w:rPr>
              <w:t>Schoolgids</w:t>
            </w:r>
          </w:p>
          <w:p w14:paraId="03A21602" w14:textId="45CD11A1" w:rsidR="008863F8" w:rsidRPr="008863F8" w:rsidRDefault="008863F8" w:rsidP="008863F8">
            <w:pPr>
              <w:pStyle w:val="Lijstalinea"/>
              <w:widowControl/>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u w:val="single"/>
              </w:rPr>
            </w:pPr>
            <w:r>
              <w:rPr>
                <w:rFonts w:ascii="Century Gothic" w:eastAsia="Times New Roman" w:hAnsi="Century Gothic" w:cs="Segoe UI"/>
                <w:color w:val="auto"/>
              </w:rPr>
              <w:t>Jaarplan</w:t>
            </w:r>
          </w:p>
          <w:p w14:paraId="56F45608" w14:textId="611180BF" w:rsidR="008863F8" w:rsidRPr="008863F8" w:rsidRDefault="008863F8" w:rsidP="008863F8">
            <w:pPr>
              <w:pStyle w:val="Lijstalinea"/>
              <w:widowControl/>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u w:val="single"/>
              </w:rPr>
            </w:pPr>
            <w:r>
              <w:rPr>
                <w:rFonts w:ascii="Century Gothic" w:eastAsia="Times New Roman" w:hAnsi="Century Gothic" w:cs="Segoe UI"/>
                <w:color w:val="auto"/>
              </w:rPr>
              <w:t>Jaarverslag</w:t>
            </w:r>
          </w:p>
          <w:p w14:paraId="64A433FC" w14:textId="7495436E" w:rsidR="008863F8" w:rsidRPr="008863F8" w:rsidRDefault="008863F8" w:rsidP="008863F8">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ind w:left="1080"/>
              <w:textAlignment w:val="baseline"/>
              <w:rPr>
                <w:rFonts w:ascii="Century Gothic" w:eastAsia="Times New Roman" w:hAnsi="Century Gothic" w:cs="Segoe UI"/>
                <w:i/>
                <w:iCs/>
                <w:color w:val="auto"/>
              </w:rPr>
            </w:pPr>
            <w:r>
              <w:rPr>
                <w:rFonts w:ascii="Century Gothic" w:eastAsia="Times New Roman" w:hAnsi="Century Gothic" w:cs="Segoe UI"/>
                <w:i/>
                <w:iCs/>
                <w:color w:val="auto"/>
              </w:rPr>
              <w:t>Ter goedkeuring MR</w:t>
            </w:r>
            <w:r w:rsidR="005A033C">
              <w:rPr>
                <w:rFonts w:ascii="Century Gothic" w:eastAsia="Times New Roman" w:hAnsi="Century Gothic" w:cs="Segoe UI"/>
                <w:i/>
                <w:iCs/>
                <w:color w:val="auto"/>
              </w:rPr>
              <w:t>: akkoord. Schoolgids is ondertekend door de voorzitter van de MR.</w:t>
            </w:r>
          </w:p>
          <w:p w14:paraId="4673540C" w14:textId="77777777" w:rsidR="008863F8" w:rsidRPr="008863F8" w:rsidRDefault="008863F8" w:rsidP="008863F8">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u w:val="single"/>
              </w:rPr>
            </w:pPr>
          </w:p>
          <w:p w14:paraId="706AD5D1" w14:textId="57E5190F" w:rsidR="000A128E" w:rsidRPr="00360338" w:rsidRDefault="007F0FC5" w:rsidP="00360338">
            <w:pPr>
              <w:pStyle w:val="Lijstalinea"/>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u w:val="single"/>
              </w:rPr>
            </w:pPr>
            <w:r w:rsidRPr="000A128E">
              <w:rPr>
                <w:rFonts w:ascii="Century Gothic" w:eastAsia="Times New Roman" w:hAnsi="Century Gothic" w:cs="Segoe UI"/>
                <w:color w:val="auto"/>
              </w:rPr>
              <w:t>Informatieavond</w:t>
            </w:r>
            <w:r w:rsidR="00297830">
              <w:rPr>
                <w:rFonts w:ascii="Century Gothic" w:eastAsia="Times New Roman" w:hAnsi="Century Gothic" w:cs="Segoe UI"/>
                <w:color w:val="auto"/>
              </w:rPr>
              <w:t xml:space="preserve"> 11 september 2025</w:t>
            </w:r>
          </w:p>
          <w:p w14:paraId="47EC554D" w14:textId="2FCED9DB" w:rsidR="00360338" w:rsidRPr="00FF5633" w:rsidRDefault="007C1AA3" w:rsidP="00360338">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i/>
                <w:iCs/>
                <w:color w:val="auto"/>
              </w:rPr>
            </w:pPr>
            <w:r w:rsidRPr="00FF5633">
              <w:rPr>
                <w:rFonts w:ascii="Century Gothic" w:eastAsia="Times New Roman" w:hAnsi="Century Gothic" w:cs="Segoe UI"/>
                <w:i/>
                <w:iCs/>
                <w:color w:val="auto"/>
              </w:rPr>
              <w:t xml:space="preserve">De informatieavond zal eruit zien zoals voorgaande jaren. </w:t>
            </w:r>
          </w:p>
          <w:p w14:paraId="4A0A4650" w14:textId="77777777" w:rsidR="00D80C53" w:rsidRPr="00FF5633" w:rsidRDefault="00D80C53" w:rsidP="00360338">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i/>
                <w:iCs/>
                <w:color w:val="auto"/>
              </w:rPr>
            </w:pPr>
          </w:p>
          <w:p w14:paraId="159867E4" w14:textId="711C4050" w:rsidR="00D80C53" w:rsidRPr="00FF5633" w:rsidRDefault="00D80C53" w:rsidP="00360338">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i/>
                <w:iCs/>
                <w:color w:val="auto"/>
              </w:rPr>
            </w:pPr>
            <w:r w:rsidRPr="00FF5633">
              <w:rPr>
                <w:rFonts w:ascii="Century Gothic" w:eastAsia="Times New Roman" w:hAnsi="Century Gothic" w:cs="Segoe UI"/>
                <w:i/>
                <w:iCs/>
                <w:color w:val="auto"/>
              </w:rPr>
              <w:t>Start om 17:00</w:t>
            </w:r>
            <w:r w:rsidR="00D80588" w:rsidRPr="00FF5633">
              <w:rPr>
                <w:rFonts w:ascii="Century Gothic" w:eastAsia="Times New Roman" w:hAnsi="Century Gothic" w:cs="Segoe UI"/>
                <w:i/>
                <w:iCs/>
                <w:color w:val="auto"/>
              </w:rPr>
              <w:t>.</w:t>
            </w:r>
          </w:p>
          <w:p w14:paraId="0A59F2DD" w14:textId="77777777" w:rsidR="00E7270C" w:rsidRPr="00360338" w:rsidRDefault="00E7270C" w:rsidP="00360338">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u w:val="single"/>
              </w:rPr>
            </w:pPr>
          </w:p>
          <w:p w14:paraId="15F9A7DB" w14:textId="77777777" w:rsidR="00340391" w:rsidRDefault="00590377" w:rsidP="00E90772">
            <w:pPr>
              <w:pStyle w:val="Lijstalinea"/>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A008E1">
              <w:rPr>
                <w:rFonts w:ascii="Century Gothic" w:eastAsia="Times New Roman" w:hAnsi="Century Gothic" w:cs="Segoe UI"/>
                <w:color w:val="auto"/>
              </w:rPr>
              <w:t xml:space="preserve">Stand van zaken </w:t>
            </w:r>
            <w:r w:rsidR="00065788" w:rsidRPr="00A008E1">
              <w:rPr>
                <w:rFonts w:ascii="Century Gothic" w:eastAsia="Times New Roman" w:hAnsi="Century Gothic" w:cs="Segoe UI"/>
                <w:color w:val="auto"/>
              </w:rPr>
              <w:t>verhuur</w:t>
            </w:r>
          </w:p>
          <w:p w14:paraId="2C05ACC1" w14:textId="5562C8BD" w:rsidR="00A76BE7" w:rsidRPr="00FF5633" w:rsidRDefault="00CD086A" w:rsidP="00A76BE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i/>
                <w:iCs/>
                <w:color w:val="auto"/>
              </w:rPr>
            </w:pPr>
            <w:r w:rsidRPr="00FF5633">
              <w:rPr>
                <w:rFonts w:ascii="Century Gothic" w:eastAsia="Times New Roman" w:hAnsi="Century Gothic" w:cs="Segoe UI"/>
                <w:i/>
                <w:iCs/>
                <w:color w:val="auto"/>
              </w:rPr>
              <w:t xml:space="preserve">Geen </w:t>
            </w:r>
            <w:r w:rsidR="00EB17C0" w:rsidRPr="00FF5633">
              <w:rPr>
                <w:rFonts w:ascii="Century Gothic" w:eastAsia="Times New Roman" w:hAnsi="Century Gothic" w:cs="Segoe UI"/>
                <w:i/>
                <w:iCs/>
                <w:color w:val="auto"/>
              </w:rPr>
              <w:t>nieuws.</w:t>
            </w:r>
          </w:p>
          <w:p w14:paraId="41706CA7" w14:textId="77777777" w:rsidR="002C2500" w:rsidRDefault="002C2500" w:rsidP="002C2500">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26A2988C" w14:textId="0C611917" w:rsidR="00593964" w:rsidRDefault="003052CE" w:rsidP="00110B88">
            <w:pPr>
              <w:pStyle w:val="Lijstalinea"/>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Pr>
                <w:rFonts w:ascii="Century Gothic" w:eastAsia="Times New Roman" w:hAnsi="Century Gothic" w:cs="Segoe UI"/>
                <w:color w:val="auto"/>
              </w:rPr>
              <w:t>Snoei</w:t>
            </w:r>
            <w:r w:rsidR="001176F5">
              <w:rPr>
                <w:rFonts w:ascii="Century Gothic" w:eastAsia="Times New Roman" w:hAnsi="Century Gothic" w:cs="Segoe UI"/>
                <w:color w:val="auto"/>
              </w:rPr>
              <w:t>avond inplannen</w:t>
            </w:r>
          </w:p>
          <w:p w14:paraId="69C7EBE7" w14:textId="77777777" w:rsidR="003C3B6A" w:rsidRPr="003C3B6A" w:rsidRDefault="003C3B6A" w:rsidP="003C3B6A">
            <w:pPr>
              <w:pStyle w:val="Lijstalinea"/>
              <w:textAlignment w:val="baseline"/>
              <w:rPr>
                <w:rFonts w:ascii="Century Gothic" w:eastAsia="Times New Roman" w:hAnsi="Century Gothic" w:cs="Segoe UI"/>
                <w:color w:val="auto"/>
              </w:rPr>
            </w:pPr>
            <w:r w:rsidRPr="003C3B6A">
              <w:rPr>
                <w:rFonts w:ascii="Century Gothic" w:eastAsia="Times New Roman" w:hAnsi="Century Gothic" w:cs="Segoe UI"/>
                <w:color w:val="auto"/>
              </w:rPr>
              <w:t xml:space="preserve">Het zou wenselijk zijn om in juni een derde snoeiavond toe te voegen. Tegelijkertijd hebben </w:t>
            </w:r>
            <w:r w:rsidRPr="003C3B6A">
              <w:rPr>
                <w:rFonts w:ascii="Century Gothic" w:eastAsia="Times New Roman" w:hAnsi="Century Gothic" w:cs="Segoe UI"/>
                <w:color w:val="auto"/>
              </w:rPr>
              <w:lastRenderedPageBreak/>
              <w:t>we met elkaar besproken dat we het voorlopig bij twee snoeiavonden houden, met het oog op de belastbaarheid van ouders en vrijwilligers. Een alternatief kan zijn om de snoeiavond van maart te verplaatsen naar mei/juni.</w:t>
            </w:r>
          </w:p>
          <w:p w14:paraId="35B1E5F8" w14:textId="77777777" w:rsidR="003C3B6A" w:rsidRPr="003C3B6A" w:rsidRDefault="003C3B6A" w:rsidP="003C3B6A">
            <w:pPr>
              <w:pStyle w:val="Lijstalinea"/>
              <w:textAlignment w:val="baseline"/>
              <w:rPr>
                <w:rFonts w:ascii="Century Gothic" w:eastAsia="Times New Roman" w:hAnsi="Century Gothic" w:cs="Segoe UI"/>
                <w:color w:val="auto"/>
              </w:rPr>
            </w:pPr>
            <w:r w:rsidRPr="003C3B6A">
              <w:rPr>
                <w:rFonts w:ascii="Century Gothic" w:eastAsia="Times New Roman" w:hAnsi="Century Gothic" w:cs="Segoe UI"/>
                <w:color w:val="auto"/>
              </w:rPr>
              <w:t xml:space="preserve">De eerste snoeiavond staat gepland op maandag 22 september om 18:30 uur. Tijdens de informatieavond van 11 september wordt hier aandacht aan besteed. Daarnaast zal begin september een bericht hierover worden geplaatst op </w:t>
            </w:r>
            <w:proofErr w:type="spellStart"/>
            <w:r w:rsidRPr="003C3B6A">
              <w:rPr>
                <w:rFonts w:ascii="Century Gothic" w:eastAsia="Times New Roman" w:hAnsi="Century Gothic" w:cs="Segoe UI"/>
                <w:color w:val="auto"/>
              </w:rPr>
              <w:t>Social</w:t>
            </w:r>
            <w:proofErr w:type="spellEnd"/>
            <w:r w:rsidRPr="003C3B6A">
              <w:rPr>
                <w:rFonts w:ascii="Century Gothic" w:eastAsia="Times New Roman" w:hAnsi="Century Gothic" w:cs="Segoe UI"/>
                <w:color w:val="auto"/>
              </w:rPr>
              <w:t xml:space="preserve"> Schools.</w:t>
            </w:r>
          </w:p>
          <w:p w14:paraId="5767A4E2" w14:textId="1A003989" w:rsidR="00F97E01" w:rsidRPr="009058BB" w:rsidRDefault="00F97E01"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1F9D26DC" w14:textId="524F8D97" w:rsidR="00CF7EB9" w:rsidRDefault="0036586C" w:rsidP="00E738F2">
            <w:pPr>
              <w:pStyle w:val="Lijstalinea"/>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Pr>
                <w:rFonts w:ascii="Century Gothic" w:eastAsia="Times New Roman" w:hAnsi="Century Gothic" w:cs="Segoe UI"/>
                <w:color w:val="auto"/>
              </w:rPr>
              <w:t>Taalklas</w:t>
            </w:r>
          </w:p>
          <w:p w14:paraId="7715F9CE" w14:textId="77777777" w:rsidR="00055C3E" w:rsidRPr="00055C3E" w:rsidRDefault="00055C3E" w:rsidP="00055C3E">
            <w:pPr>
              <w:pStyle w:val="Lijstalinea"/>
              <w:textAlignment w:val="baseline"/>
              <w:rPr>
                <w:rFonts w:ascii="Century Gothic" w:eastAsia="Times New Roman" w:hAnsi="Century Gothic" w:cs="Segoe UI"/>
                <w:color w:val="auto"/>
              </w:rPr>
            </w:pPr>
            <w:r w:rsidRPr="00055C3E">
              <w:rPr>
                <w:rFonts w:ascii="Century Gothic" w:eastAsia="Times New Roman" w:hAnsi="Century Gothic" w:cs="Segoe UI"/>
                <w:color w:val="auto"/>
              </w:rPr>
              <w:t>Vrijwilligers taalklas</w:t>
            </w:r>
            <w:r w:rsidRPr="00055C3E">
              <w:rPr>
                <w:rFonts w:ascii="Century Gothic" w:eastAsia="Times New Roman" w:hAnsi="Century Gothic" w:cs="Segoe UI"/>
                <w:color w:val="auto"/>
              </w:rPr>
              <w:br/>
            </w:r>
            <w:r w:rsidRPr="00055C3E">
              <w:rPr>
                <w:rFonts w:ascii="Century Gothic" w:eastAsia="Times New Roman" w:hAnsi="Century Gothic" w:cs="Segoe UI"/>
                <w:i/>
                <w:iCs/>
                <w:color w:val="auto"/>
              </w:rPr>
              <w:t>We hebben besproken dat er vrijwilligers ingezet kunnen worden om de kinderen van de taalklas te begeleiden. Met name op het gebied van communicatie is het fijn wanneer iemand beschikbaar is om informatie te vertalen.</w:t>
            </w:r>
          </w:p>
          <w:p w14:paraId="222EC56D" w14:textId="77777777" w:rsidR="00055C3E" w:rsidRDefault="00055C3E" w:rsidP="00055C3E">
            <w:pPr>
              <w:pStyle w:val="Lijstalinea"/>
              <w:textAlignment w:val="baseline"/>
              <w:rPr>
                <w:rFonts w:ascii="Century Gothic" w:eastAsia="Times New Roman" w:hAnsi="Century Gothic" w:cs="Segoe UI"/>
                <w:color w:val="auto"/>
              </w:rPr>
            </w:pPr>
          </w:p>
          <w:p w14:paraId="211D3B50" w14:textId="5C396D9B" w:rsidR="00055C3E" w:rsidRDefault="00055C3E" w:rsidP="00055C3E">
            <w:pPr>
              <w:pStyle w:val="Lijstalinea"/>
              <w:textAlignment w:val="baseline"/>
              <w:rPr>
                <w:rFonts w:ascii="Century Gothic" w:eastAsia="Times New Roman" w:hAnsi="Century Gothic" w:cs="Segoe UI"/>
                <w:i/>
                <w:iCs/>
                <w:color w:val="auto"/>
              </w:rPr>
            </w:pPr>
            <w:r w:rsidRPr="00055C3E">
              <w:rPr>
                <w:rFonts w:ascii="Century Gothic" w:eastAsia="Times New Roman" w:hAnsi="Century Gothic" w:cs="Segoe UI"/>
                <w:color w:val="auto"/>
              </w:rPr>
              <w:t>Vrijwillige ouderbijdrage taalklas</w:t>
            </w:r>
            <w:r w:rsidRPr="00055C3E">
              <w:rPr>
                <w:rFonts w:ascii="Century Gothic" w:eastAsia="Times New Roman" w:hAnsi="Century Gothic" w:cs="Segoe UI"/>
                <w:color w:val="auto"/>
              </w:rPr>
              <w:br/>
            </w:r>
            <w:r w:rsidRPr="00055C3E">
              <w:rPr>
                <w:rFonts w:ascii="Century Gothic" w:eastAsia="Times New Roman" w:hAnsi="Century Gothic" w:cs="Segoe UI"/>
                <w:i/>
                <w:iCs/>
                <w:color w:val="auto"/>
              </w:rPr>
              <w:t>Mercedes vraagt dit na</w:t>
            </w:r>
          </w:p>
          <w:p w14:paraId="20C79249" w14:textId="77777777" w:rsidR="00055C3E" w:rsidRPr="00055C3E" w:rsidRDefault="00055C3E" w:rsidP="00055C3E">
            <w:pPr>
              <w:pStyle w:val="Lijstalinea"/>
              <w:textAlignment w:val="baseline"/>
              <w:rPr>
                <w:rFonts w:ascii="Century Gothic" w:eastAsia="Times New Roman" w:hAnsi="Century Gothic" w:cs="Segoe UI"/>
                <w:i/>
                <w:iCs/>
                <w:color w:val="auto"/>
              </w:rPr>
            </w:pPr>
          </w:p>
          <w:p w14:paraId="7979400E" w14:textId="77777777" w:rsidR="00055C3E" w:rsidRPr="00055C3E" w:rsidRDefault="00055C3E" w:rsidP="00055C3E">
            <w:pPr>
              <w:pStyle w:val="Lijstalinea"/>
              <w:textAlignment w:val="baseline"/>
              <w:rPr>
                <w:rFonts w:ascii="Century Gothic" w:eastAsia="Times New Roman" w:hAnsi="Century Gothic" w:cs="Segoe UI"/>
                <w:color w:val="auto"/>
              </w:rPr>
            </w:pPr>
            <w:r w:rsidRPr="00055C3E">
              <w:rPr>
                <w:rFonts w:ascii="Century Gothic" w:eastAsia="Times New Roman" w:hAnsi="Century Gothic" w:cs="Segoe UI"/>
                <w:color w:val="auto"/>
              </w:rPr>
              <w:t>Communicatie OR – ouders taalklas</w:t>
            </w:r>
            <w:r w:rsidRPr="00055C3E">
              <w:rPr>
                <w:rFonts w:ascii="Century Gothic" w:eastAsia="Times New Roman" w:hAnsi="Century Gothic" w:cs="Segoe UI"/>
                <w:color w:val="auto"/>
              </w:rPr>
              <w:br/>
            </w:r>
            <w:r w:rsidRPr="00055C3E">
              <w:rPr>
                <w:rFonts w:ascii="Century Gothic" w:eastAsia="Times New Roman" w:hAnsi="Century Gothic" w:cs="Segoe UI"/>
                <w:i/>
                <w:iCs/>
                <w:color w:val="auto"/>
              </w:rPr>
              <w:t>Is hier een actie voor nodig? De activiteitenkalender en het informatiebulletin zijn door de leerkrachten uitgeprint en meegegeven aan de kinderen.</w:t>
            </w:r>
          </w:p>
          <w:p w14:paraId="500F8426" w14:textId="77777777" w:rsidR="008F184D" w:rsidRPr="00297830" w:rsidRDefault="008F184D" w:rsidP="00297830">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451F73DC" w14:textId="46AE165F" w:rsidR="008E5F5A" w:rsidRDefault="00590377" w:rsidP="00E738F2">
            <w:pPr>
              <w:pStyle w:val="Lijstalinea"/>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9058BB">
              <w:rPr>
                <w:rFonts w:ascii="Century Gothic" w:eastAsia="Times New Roman" w:hAnsi="Century Gothic" w:cs="Segoe UI"/>
                <w:color w:val="auto"/>
              </w:rPr>
              <w:t>Mededelingen – meldingen vanuit ouders:</w:t>
            </w:r>
          </w:p>
          <w:p w14:paraId="07CB33FD" w14:textId="5A68D6DB" w:rsidR="000A28B2" w:rsidRDefault="000A28B2" w:rsidP="00F6604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Pr>
                <w:rFonts w:ascii="Century Gothic" w:eastAsia="Times New Roman" w:hAnsi="Century Gothic" w:cs="Segoe UI"/>
                <w:color w:val="auto"/>
              </w:rPr>
              <w:t>Zijinstromers</w:t>
            </w:r>
          </w:p>
          <w:p w14:paraId="482241C8" w14:textId="0BEC9AE9" w:rsidR="000A28B2" w:rsidRPr="000A28B2" w:rsidRDefault="000A28B2" w:rsidP="00F6604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i/>
                <w:iCs/>
                <w:color w:val="auto"/>
              </w:rPr>
            </w:pPr>
            <w:r w:rsidRPr="000A28B2">
              <w:rPr>
                <w:rFonts w:ascii="Century Gothic" w:eastAsia="Times New Roman" w:hAnsi="Century Gothic" w:cs="Segoe UI"/>
                <w:i/>
                <w:iCs/>
                <w:color w:val="auto"/>
              </w:rPr>
              <w:t xml:space="preserve">Via </w:t>
            </w:r>
            <w:proofErr w:type="spellStart"/>
            <w:r w:rsidRPr="000A28B2">
              <w:rPr>
                <w:rFonts w:ascii="Century Gothic" w:eastAsia="Times New Roman" w:hAnsi="Century Gothic" w:cs="Segoe UI"/>
                <w:i/>
                <w:iCs/>
                <w:color w:val="auto"/>
              </w:rPr>
              <w:t>Social</w:t>
            </w:r>
            <w:proofErr w:type="spellEnd"/>
            <w:r w:rsidRPr="000A28B2">
              <w:rPr>
                <w:rFonts w:ascii="Century Gothic" w:eastAsia="Times New Roman" w:hAnsi="Century Gothic" w:cs="Segoe UI"/>
                <w:i/>
                <w:iCs/>
                <w:color w:val="auto"/>
              </w:rPr>
              <w:t xml:space="preserve"> Schools worden ouders geïnformeerd wanneer er nieuwe leerlingen starten. Het is prettig als deze leerlingen geïntroduceerd worden, zodat ouders elkaar welkom kunnen heten en iedereen op de hoogte is van nieuwe leerlingen. </w:t>
            </w:r>
          </w:p>
          <w:p w14:paraId="5214F52D" w14:textId="77777777" w:rsidR="000A28B2" w:rsidRPr="000A28B2" w:rsidRDefault="000A28B2" w:rsidP="00F6604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i/>
                <w:iCs/>
                <w:color w:val="auto"/>
              </w:rPr>
            </w:pPr>
          </w:p>
          <w:p w14:paraId="0116274D" w14:textId="0E72EB14" w:rsidR="00F66047" w:rsidRPr="000A28B2" w:rsidRDefault="00EB105B" w:rsidP="00F6604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i/>
                <w:iCs/>
                <w:color w:val="auto"/>
              </w:rPr>
            </w:pPr>
            <w:r w:rsidRPr="000A28B2">
              <w:rPr>
                <w:rFonts w:ascii="Century Gothic" w:eastAsia="Times New Roman" w:hAnsi="Century Gothic" w:cs="Segoe UI"/>
                <w:i/>
                <w:iCs/>
                <w:color w:val="auto"/>
              </w:rPr>
              <w:t>Wordt opnieuw</w:t>
            </w:r>
            <w:r w:rsidR="007B462D" w:rsidRPr="000A28B2">
              <w:rPr>
                <w:rFonts w:ascii="Century Gothic" w:eastAsia="Times New Roman" w:hAnsi="Century Gothic" w:cs="Segoe UI"/>
                <w:i/>
                <w:iCs/>
                <w:color w:val="auto"/>
              </w:rPr>
              <w:t xml:space="preserve"> onder de aandacht gebracht bij </w:t>
            </w:r>
            <w:r w:rsidR="000A28B2" w:rsidRPr="000A28B2">
              <w:rPr>
                <w:rFonts w:ascii="Century Gothic" w:eastAsia="Times New Roman" w:hAnsi="Century Gothic" w:cs="Segoe UI"/>
                <w:i/>
                <w:iCs/>
                <w:color w:val="auto"/>
              </w:rPr>
              <w:t>het team.</w:t>
            </w:r>
          </w:p>
          <w:p w14:paraId="5414B1ED" w14:textId="77777777" w:rsidR="005579E4" w:rsidRPr="00F66047" w:rsidRDefault="005579E4" w:rsidP="00F6604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49EE6860" w14:textId="2652A088" w:rsidR="00F66047" w:rsidRDefault="00F66047" w:rsidP="00F6604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5579E4">
              <w:rPr>
                <w:rFonts w:ascii="Century Gothic" w:eastAsia="Times New Roman" w:hAnsi="Century Gothic" w:cs="Segoe UI"/>
                <w:color w:val="auto"/>
              </w:rPr>
              <w:t>- groep 1a</w:t>
            </w:r>
            <w:r w:rsidR="005579E4" w:rsidRPr="005579E4">
              <w:rPr>
                <w:rFonts w:ascii="Century Gothic" w:eastAsia="Times New Roman" w:hAnsi="Century Gothic" w:cs="Segoe UI"/>
                <w:color w:val="auto"/>
              </w:rPr>
              <w:t xml:space="preserve"> </w:t>
            </w:r>
            <w:proofErr w:type="spellStart"/>
            <w:r w:rsidR="005579E4" w:rsidRPr="005579E4">
              <w:rPr>
                <w:rFonts w:ascii="Century Gothic" w:eastAsia="Times New Roman" w:hAnsi="Century Gothic" w:cs="Segoe UI"/>
                <w:color w:val="auto"/>
              </w:rPr>
              <w:t>social</w:t>
            </w:r>
            <w:proofErr w:type="spellEnd"/>
            <w:r w:rsidR="005579E4" w:rsidRPr="005579E4">
              <w:rPr>
                <w:rFonts w:ascii="Century Gothic" w:eastAsia="Times New Roman" w:hAnsi="Century Gothic" w:cs="Segoe UI"/>
                <w:color w:val="auto"/>
              </w:rPr>
              <w:t xml:space="preserve"> </w:t>
            </w:r>
            <w:proofErr w:type="spellStart"/>
            <w:r w:rsidR="005579E4" w:rsidRPr="005579E4">
              <w:rPr>
                <w:rFonts w:ascii="Century Gothic" w:eastAsia="Times New Roman" w:hAnsi="Century Gothic" w:cs="Segoe UI"/>
                <w:color w:val="auto"/>
              </w:rPr>
              <w:t>scools</w:t>
            </w:r>
            <w:proofErr w:type="spellEnd"/>
            <w:r w:rsidR="005579E4" w:rsidRPr="005579E4">
              <w:rPr>
                <w:rFonts w:ascii="Century Gothic" w:eastAsia="Times New Roman" w:hAnsi="Century Gothic" w:cs="Segoe UI"/>
                <w:color w:val="auto"/>
              </w:rPr>
              <w:t>; zijn al</w:t>
            </w:r>
            <w:r w:rsidR="005579E4">
              <w:rPr>
                <w:rFonts w:ascii="Century Gothic" w:eastAsia="Times New Roman" w:hAnsi="Century Gothic" w:cs="Segoe UI"/>
                <w:color w:val="auto"/>
              </w:rPr>
              <w:t>le ouders gekoppeld?</w:t>
            </w:r>
          </w:p>
          <w:p w14:paraId="212BE105" w14:textId="784346D0" w:rsidR="00763C94" w:rsidRPr="001947C8" w:rsidRDefault="00C03E12" w:rsidP="001947C8">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i/>
                <w:iCs/>
                <w:color w:val="auto"/>
              </w:rPr>
            </w:pPr>
            <w:r>
              <w:rPr>
                <w:rFonts w:ascii="Century Gothic" w:eastAsia="Times New Roman" w:hAnsi="Century Gothic" w:cs="Segoe UI"/>
                <w:i/>
                <w:iCs/>
                <w:color w:val="auto"/>
              </w:rPr>
              <w:t>Is onder de aandacht</w:t>
            </w:r>
            <w:r w:rsidR="001947C8">
              <w:rPr>
                <w:rFonts w:ascii="Century Gothic" w:eastAsia="Times New Roman" w:hAnsi="Century Gothic" w:cs="Segoe UI"/>
                <w:i/>
                <w:iCs/>
                <w:color w:val="auto"/>
              </w:rPr>
              <w:t>, ICT pakt het op.</w:t>
            </w:r>
          </w:p>
          <w:p w14:paraId="5A8021DA" w14:textId="77777777" w:rsidR="005579E4" w:rsidRPr="005579E4" w:rsidRDefault="005579E4" w:rsidP="00F6604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4AFC39B8" w14:textId="7E21EF35" w:rsidR="00720A23" w:rsidRDefault="00720A23" w:rsidP="00E738F2">
            <w:pPr>
              <w:pStyle w:val="Lijstalinea"/>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Pr>
                <w:rFonts w:ascii="Century Gothic" w:eastAsia="Times New Roman" w:hAnsi="Century Gothic" w:cs="Segoe UI"/>
                <w:color w:val="auto"/>
              </w:rPr>
              <w:t>Nieuwe MR data</w:t>
            </w:r>
          </w:p>
          <w:p w14:paraId="12874FC4" w14:textId="77777777" w:rsidR="0000468B" w:rsidRDefault="0000468B" w:rsidP="008F184D">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024CB05D" w14:textId="4AAE0F21" w:rsidR="0094459E" w:rsidRDefault="008F184D" w:rsidP="008F184D">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Pr>
                <w:rFonts w:ascii="Century Gothic" w:eastAsia="Times New Roman" w:hAnsi="Century Gothic" w:cs="Segoe UI"/>
                <w:color w:val="auto"/>
              </w:rPr>
              <w:t>Inplannen vergaderingen schooljaar 2025-2026</w:t>
            </w:r>
          </w:p>
          <w:p w14:paraId="750B399C" w14:textId="77777777" w:rsidR="0000468B" w:rsidRDefault="0000468B" w:rsidP="008F184D">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64F22BB0" w14:textId="77777777" w:rsidR="0000468B" w:rsidRPr="0000468B" w:rsidRDefault="0000468B" w:rsidP="0000468B">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00468B">
              <w:rPr>
                <w:rFonts w:ascii="Century Gothic" w:eastAsia="Times New Roman" w:hAnsi="Century Gothic" w:cs="Segoe UI"/>
                <w:color w:val="auto"/>
              </w:rPr>
              <w:t>Maandag 20 oktober 16:00</w:t>
            </w:r>
          </w:p>
          <w:p w14:paraId="3982FAE8" w14:textId="77777777" w:rsidR="0000468B" w:rsidRPr="0000468B" w:rsidRDefault="0000468B" w:rsidP="0000468B">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00468B">
              <w:rPr>
                <w:rFonts w:ascii="Century Gothic" w:eastAsia="Times New Roman" w:hAnsi="Century Gothic" w:cs="Segoe UI"/>
                <w:color w:val="auto"/>
              </w:rPr>
              <w:t>Maandag 8 december 16:00</w:t>
            </w:r>
          </w:p>
          <w:p w14:paraId="70E07117" w14:textId="77777777" w:rsidR="0000468B" w:rsidRPr="0000468B" w:rsidRDefault="0000468B" w:rsidP="0000468B">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00468B">
              <w:rPr>
                <w:rFonts w:ascii="Century Gothic" w:eastAsia="Times New Roman" w:hAnsi="Century Gothic" w:cs="Segoe UI"/>
                <w:color w:val="auto"/>
              </w:rPr>
              <w:t>Maandag 23 februari 16:00</w:t>
            </w:r>
          </w:p>
          <w:p w14:paraId="6D5F8540" w14:textId="77777777" w:rsidR="0000468B" w:rsidRPr="0000468B" w:rsidRDefault="0000468B" w:rsidP="0000468B">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00468B">
              <w:rPr>
                <w:rFonts w:ascii="Century Gothic" w:eastAsia="Times New Roman" w:hAnsi="Century Gothic" w:cs="Segoe UI"/>
                <w:color w:val="auto"/>
              </w:rPr>
              <w:t>Maandag 13 april 16:00</w:t>
            </w:r>
          </w:p>
          <w:p w14:paraId="3DE90CF7" w14:textId="0487D8DF" w:rsidR="0000468B" w:rsidRPr="0094459E" w:rsidRDefault="0000468B" w:rsidP="0000468B">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00468B">
              <w:rPr>
                <w:rFonts w:ascii="Century Gothic" w:eastAsia="Times New Roman" w:hAnsi="Century Gothic" w:cs="Segoe UI"/>
                <w:color w:val="auto"/>
              </w:rPr>
              <w:t>Maandag 22 juni 16:00</w:t>
            </w:r>
          </w:p>
          <w:p w14:paraId="3CE0EBAB" w14:textId="563C7F40" w:rsidR="00AD4D20" w:rsidRDefault="00AD4D20" w:rsidP="006D1901">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311CB019" w14:textId="5928A748" w:rsidR="00590377" w:rsidRPr="000D15FC" w:rsidRDefault="00590377" w:rsidP="000D15FC">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349C81E1" w14:textId="77777777"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tc>
      </w:tr>
      <w:tr w:rsidR="00590377" w:rsidRPr="00C36970" w14:paraId="3533E591" w14:textId="77777777" w:rsidTr="00B13C77">
        <w:tc>
          <w:tcPr>
            <w:tcW w:w="3000" w:type="dxa"/>
            <w:tcBorders>
              <w:top w:val="single" w:sz="6" w:space="0" w:color="auto"/>
              <w:left w:val="single" w:sz="6" w:space="0" w:color="auto"/>
              <w:bottom w:val="single" w:sz="6" w:space="0" w:color="auto"/>
              <w:right w:val="single" w:sz="6" w:space="0" w:color="auto"/>
            </w:tcBorders>
            <w:hideMark/>
          </w:tcPr>
          <w:p w14:paraId="7C0B6872" w14:textId="77777777" w:rsidR="00590377" w:rsidRPr="00910699"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910699">
              <w:rPr>
                <w:rFonts w:ascii="Century Gothic" w:eastAsia="Times New Roman" w:hAnsi="Century Gothic" w:cs="Segoe UI"/>
                <w:color w:val="auto"/>
              </w:rPr>
              <w:lastRenderedPageBreak/>
              <w:t> </w:t>
            </w:r>
            <w:r w:rsidRPr="00BE7F8A">
              <w:rPr>
                <w:rFonts w:ascii="Century Gothic" w:eastAsia="Times New Roman" w:hAnsi="Century Gothic" w:cs="Segoe UI"/>
                <w:color w:val="auto"/>
              </w:rPr>
              <w:t>17.45-18.00</w:t>
            </w:r>
          </w:p>
        </w:tc>
        <w:tc>
          <w:tcPr>
            <w:tcW w:w="5985" w:type="dxa"/>
            <w:tcBorders>
              <w:top w:val="single" w:sz="6" w:space="0" w:color="auto"/>
              <w:left w:val="single" w:sz="6" w:space="0" w:color="auto"/>
              <w:bottom w:val="single" w:sz="6" w:space="0" w:color="auto"/>
              <w:right w:val="single" w:sz="6" w:space="0" w:color="auto"/>
            </w:tcBorders>
            <w:hideMark/>
          </w:tcPr>
          <w:p w14:paraId="4E1F1A2B" w14:textId="3A926F82" w:rsidR="00DE3D70" w:rsidRPr="00746E1C" w:rsidRDefault="00590377" w:rsidP="00B13C77">
            <w:pPr>
              <w:pStyle w:val="Lijstalinea"/>
              <w:widowControl/>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BE7F8A">
              <w:rPr>
                <w:rFonts w:ascii="Century Gothic" w:eastAsia="Times New Roman" w:hAnsi="Century Gothic" w:cs="Segoe UI"/>
                <w:b/>
                <w:bCs/>
                <w:color w:val="auto"/>
              </w:rPr>
              <w:t>Rondvraag</w:t>
            </w:r>
            <w:r w:rsidR="009E52D8">
              <w:rPr>
                <w:rFonts w:ascii="Century Gothic" w:eastAsia="Times New Roman" w:hAnsi="Century Gothic" w:cs="Segoe UI"/>
                <w:b/>
                <w:bCs/>
                <w:color w:val="auto"/>
              </w:rPr>
              <w:t xml:space="preserve">: </w:t>
            </w:r>
          </w:p>
          <w:p w14:paraId="2BCB8C30" w14:textId="77777777" w:rsidR="00746E1C" w:rsidRPr="00746E1C" w:rsidRDefault="00746E1C" w:rsidP="00746E1C">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55B25D0C" w14:textId="77777777" w:rsidR="00F35882" w:rsidRPr="00C36970" w:rsidRDefault="00F35882"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p w14:paraId="70EC52DD" w14:textId="77777777" w:rsidR="00590377" w:rsidRPr="00C36970" w:rsidRDefault="00590377" w:rsidP="00B13C77">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tc>
      </w:tr>
      <w:tr w:rsidR="00590377" w:rsidRPr="00BE7F8A" w14:paraId="7787CB5F" w14:textId="77777777" w:rsidTr="00B13C77">
        <w:tc>
          <w:tcPr>
            <w:tcW w:w="3000" w:type="dxa"/>
            <w:tcBorders>
              <w:top w:val="single" w:sz="6" w:space="0" w:color="auto"/>
              <w:left w:val="single" w:sz="6" w:space="0" w:color="auto"/>
              <w:bottom w:val="single" w:sz="6" w:space="0" w:color="auto"/>
              <w:right w:val="single" w:sz="6" w:space="0" w:color="auto"/>
            </w:tcBorders>
          </w:tcPr>
          <w:p w14:paraId="22FABA21" w14:textId="77777777" w:rsidR="00590377" w:rsidRPr="00BE7F8A"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sidRPr="00BE7F8A">
              <w:rPr>
                <w:rFonts w:ascii="Century Gothic" w:eastAsia="Times New Roman" w:hAnsi="Century Gothic" w:cs="Segoe UI"/>
                <w:color w:val="auto"/>
              </w:rPr>
              <w:t>18.00</w:t>
            </w:r>
          </w:p>
        </w:tc>
        <w:tc>
          <w:tcPr>
            <w:tcW w:w="5985" w:type="dxa"/>
            <w:tcBorders>
              <w:top w:val="single" w:sz="6" w:space="0" w:color="auto"/>
              <w:left w:val="single" w:sz="6" w:space="0" w:color="auto"/>
              <w:bottom w:val="single" w:sz="6" w:space="0" w:color="auto"/>
              <w:right w:val="single" w:sz="6" w:space="0" w:color="auto"/>
            </w:tcBorders>
          </w:tcPr>
          <w:p w14:paraId="07C33E49" w14:textId="77777777" w:rsidR="00590377" w:rsidRDefault="00590377" w:rsidP="00590377">
            <w:pPr>
              <w:pStyle w:val="Lijstalinea"/>
              <w:widowControl/>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b/>
                <w:bCs/>
                <w:color w:val="auto"/>
              </w:rPr>
            </w:pPr>
            <w:r w:rsidRPr="00BE7F8A">
              <w:rPr>
                <w:rFonts w:ascii="Century Gothic" w:eastAsia="Times New Roman" w:hAnsi="Century Gothic" w:cs="Segoe UI"/>
                <w:b/>
                <w:bCs/>
                <w:color w:val="auto"/>
              </w:rPr>
              <w:t>Sluiting</w:t>
            </w:r>
          </w:p>
          <w:p w14:paraId="75DE985B" w14:textId="77777777" w:rsidR="00590377" w:rsidRPr="00DE6360" w:rsidRDefault="00590377" w:rsidP="00DE6360">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b/>
                <w:bCs/>
                <w:color w:val="auto"/>
              </w:rPr>
            </w:pPr>
          </w:p>
        </w:tc>
      </w:tr>
      <w:tr w:rsidR="00590377" w:rsidRPr="00BE7F8A" w14:paraId="6AEEE570" w14:textId="77777777" w:rsidTr="00B13C77">
        <w:tc>
          <w:tcPr>
            <w:tcW w:w="3000" w:type="dxa"/>
            <w:tcBorders>
              <w:top w:val="single" w:sz="6" w:space="0" w:color="auto"/>
              <w:left w:val="single" w:sz="6" w:space="0" w:color="auto"/>
              <w:bottom w:val="single" w:sz="6" w:space="0" w:color="auto"/>
              <w:right w:val="single" w:sz="6" w:space="0" w:color="auto"/>
            </w:tcBorders>
          </w:tcPr>
          <w:p w14:paraId="2F920681" w14:textId="77777777" w:rsidR="00590377" w:rsidRPr="00BE7F8A"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tc>
        <w:tc>
          <w:tcPr>
            <w:tcW w:w="5985" w:type="dxa"/>
            <w:tcBorders>
              <w:top w:val="single" w:sz="6" w:space="0" w:color="auto"/>
              <w:left w:val="single" w:sz="6" w:space="0" w:color="auto"/>
              <w:bottom w:val="single" w:sz="6" w:space="0" w:color="auto"/>
              <w:right w:val="single" w:sz="6" w:space="0" w:color="auto"/>
            </w:tcBorders>
          </w:tcPr>
          <w:p w14:paraId="10105A9C" w14:textId="77777777" w:rsidR="00590377"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b/>
                <w:bCs/>
                <w:color w:val="auto"/>
              </w:rPr>
            </w:pPr>
            <w:r w:rsidRPr="00910699">
              <w:rPr>
                <w:rFonts w:ascii="Century Gothic" w:eastAsia="Times New Roman" w:hAnsi="Century Gothic" w:cs="Segoe UI"/>
                <w:b/>
                <w:bCs/>
                <w:color w:val="auto"/>
              </w:rPr>
              <w:t>Afspraken</w:t>
            </w:r>
            <w:r w:rsidRPr="00BE7F8A">
              <w:rPr>
                <w:rFonts w:ascii="Century Gothic" w:eastAsia="Times New Roman" w:hAnsi="Century Gothic" w:cs="Segoe UI"/>
                <w:b/>
                <w:bCs/>
                <w:color w:val="auto"/>
              </w:rPr>
              <w:t>/actielijst</w:t>
            </w:r>
          </w:p>
          <w:p w14:paraId="5E70BAAF" w14:textId="77777777" w:rsidR="00590377" w:rsidRPr="00C86D3A" w:rsidRDefault="00590377" w:rsidP="00B13C77">
            <w:pPr>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b/>
                <w:bCs/>
                <w:color w:val="auto"/>
              </w:rPr>
            </w:pPr>
          </w:p>
          <w:p w14:paraId="4DB69B84" w14:textId="52549DCA" w:rsidR="00AD4D20" w:rsidRPr="00CC7256" w:rsidRDefault="00CC7256" w:rsidP="0040567C">
            <w:pPr>
              <w:pStyle w:val="Lijstalinea"/>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lang w:val="en-US"/>
              </w:rPr>
            </w:pPr>
            <w:r w:rsidRPr="00CC7256">
              <w:rPr>
                <w:rFonts w:ascii="Century Gothic" w:eastAsia="Times New Roman" w:hAnsi="Century Gothic" w:cs="Segoe UI"/>
                <w:color w:val="auto"/>
                <w:lang w:val="en-US"/>
              </w:rPr>
              <w:t xml:space="preserve">Mercedes past de website </w:t>
            </w:r>
            <w:proofErr w:type="spellStart"/>
            <w:r w:rsidRPr="00CC7256">
              <w:rPr>
                <w:rFonts w:ascii="Century Gothic" w:eastAsia="Times New Roman" w:hAnsi="Century Gothic" w:cs="Segoe UI"/>
                <w:color w:val="auto"/>
                <w:lang w:val="en-US"/>
              </w:rPr>
              <w:t>a</w:t>
            </w:r>
            <w:r>
              <w:rPr>
                <w:rFonts w:ascii="Century Gothic" w:eastAsia="Times New Roman" w:hAnsi="Century Gothic" w:cs="Segoe UI"/>
                <w:color w:val="auto"/>
                <w:lang w:val="en-US"/>
              </w:rPr>
              <w:t>an</w:t>
            </w:r>
            <w:proofErr w:type="spellEnd"/>
          </w:p>
          <w:p w14:paraId="59FCC327" w14:textId="6118166E" w:rsidR="003D3F6A" w:rsidRDefault="003D3F6A" w:rsidP="00DE31E3">
            <w:pPr>
              <w:pStyle w:val="Lijstalinea"/>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r>
              <w:rPr>
                <w:rFonts w:ascii="Century Gothic" w:eastAsia="Times New Roman" w:hAnsi="Century Gothic" w:cs="Segoe UI"/>
                <w:color w:val="auto"/>
              </w:rPr>
              <w:t xml:space="preserve">MR zet berichtje op </w:t>
            </w:r>
            <w:proofErr w:type="spellStart"/>
            <w:r>
              <w:rPr>
                <w:rFonts w:ascii="Century Gothic" w:eastAsia="Times New Roman" w:hAnsi="Century Gothic" w:cs="Segoe UI"/>
                <w:color w:val="auto"/>
              </w:rPr>
              <w:t>Social</w:t>
            </w:r>
            <w:proofErr w:type="spellEnd"/>
            <w:r>
              <w:rPr>
                <w:rFonts w:ascii="Century Gothic" w:eastAsia="Times New Roman" w:hAnsi="Century Gothic" w:cs="Segoe UI"/>
                <w:color w:val="auto"/>
              </w:rPr>
              <w:t xml:space="preserve"> </w:t>
            </w:r>
            <w:proofErr w:type="spellStart"/>
            <w:r>
              <w:rPr>
                <w:rFonts w:ascii="Century Gothic" w:eastAsia="Times New Roman" w:hAnsi="Century Gothic" w:cs="Segoe UI"/>
                <w:color w:val="auto"/>
              </w:rPr>
              <w:t>Scools</w:t>
            </w:r>
            <w:proofErr w:type="spellEnd"/>
            <w:r>
              <w:rPr>
                <w:rFonts w:ascii="Century Gothic" w:eastAsia="Times New Roman" w:hAnsi="Century Gothic" w:cs="Segoe UI"/>
                <w:color w:val="auto"/>
              </w:rPr>
              <w:t xml:space="preserve"> voor de snoeiavond van maandag 22 september.</w:t>
            </w:r>
          </w:p>
          <w:p w14:paraId="25B6A544" w14:textId="0BF8F1E0" w:rsidR="001C66F0" w:rsidRPr="009060F8" w:rsidRDefault="001C66F0" w:rsidP="005D4AF8">
            <w:pPr>
              <w:pStyle w:val="Lijstalinea"/>
              <w:widowControl/>
              <w:pBdr>
                <w:top w:val="none" w:sz="0" w:space="0" w:color="auto"/>
                <w:left w:val="none" w:sz="0" w:space="0" w:color="auto"/>
                <w:bottom w:val="none" w:sz="0" w:space="0" w:color="auto"/>
                <w:right w:val="none" w:sz="0" w:space="0" w:color="auto"/>
                <w:between w:val="none" w:sz="0" w:space="0" w:color="auto"/>
              </w:pBdr>
              <w:spacing w:line="240" w:lineRule="auto"/>
              <w:textAlignment w:val="baseline"/>
              <w:rPr>
                <w:rFonts w:ascii="Century Gothic" w:eastAsia="Times New Roman" w:hAnsi="Century Gothic" w:cs="Segoe UI"/>
                <w:color w:val="auto"/>
              </w:rPr>
            </w:pPr>
          </w:p>
        </w:tc>
      </w:tr>
    </w:tbl>
    <w:p w14:paraId="69E4DB51" w14:textId="77777777" w:rsidR="00590377" w:rsidRDefault="00590377" w:rsidP="00590377">
      <w:pPr>
        <w:spacing w:line="240" w:lineRule="auto"/>
        <w:rPr>
          <w:rFonts w:ascii="Century Gothic" w:eastAsia="Arial" w:hAnsi="Century Gothic" w:cs="Arial"/>
          <w:b/>
        </w:rPr>
      </w:pPr>
    </w:p>
    <w:p w14:paraId="39CAA6BB" w14:textId="487FB0FC" w:rsidR="00BF1F95" w:rsidRDefault="00590377" w:rsidP="00204746">
      <w:pPr>
        <w:spacing w:line="240" w:lineRule="auto"/>
        <w:rPr>
          <w:rFonts w:ascii="Century Gothic" w:eastAsia="Arial" w:hAnsi="Century Gothic" w:cs="Arial"/>
          <w:b/>
        </w:rPr>
      </w:pPr>
      <w:r w:rsidRPr="0061768C">
        <w:rPr>
          <w:rFonts w:ascii="Century Gothic" w:eastAsia="Arial" w:hAnsi="Century Gothic" w:cs="Arial"/>
          <w:bCs/>
        </w:rPr>
        <w:t>Volgende vergadering</w:t>
      </w:r>
      <w:r>
        <w:rPr>
          <w:rFonts w:ascii="Century Gothic" w:eastAsia="Arial" w:hAnsi="Century Gothic" w:cs="Arial"/>
          <w:b/>
        </w:rPr>
        <w:t xml:space="preserve"> </w:t>
      </w:r>
      <w:r w:rsidR="0000468B" w:rsidRPr="0000468B">
        <w:rPr>
          <w:rFonts w:ascii="Century Gothic" w:eastAsia="Arial" w:hAnsi="Century Gothic" w:cs="Arial"/>
          <w:b/>
        </w:rPr>
        <w:t>Maandag 20 oktober</w:t>
      </w:r>
      <w:r w:rsidR="0000468B">
        <w:rPr>
          <w:rFonts w:ascii="Century Gothic" w:eastAsia="Arial" w:hAnsi="Century Gothic" w:cs="Arial"/>
          <w:b/>
        </w:rPr>
        <w:t xml:space="preserve"> 2025</w:t>
      </w:r>
      <w:r w:rsidR="0000468B" w:rsidRPr="0000468B">
        <w:rPr>
          <w:rFonts w:ascii="Century Gothic" w:eastAsia="Arial" w:hAnsi="Century Gothic" w:cs="Arial"/>
          <w:b/>
        </w:rPr>
        <w:t xml:space="preserve"> 16:00</w:t>
      </w:r>
      <w:r w:rsidR="0000468B">
        <w:rPr>
          <w:rFonts w:ascii="Century Gothic" w:eastAsia="Arial" w:hAnsi="Century Gothic" w:cs="Arial"/>
          <w:b/>
        </w:rPr>
        <w:t xml:space="preserve"> </w:t>
      </w:r>
    </w:p>
    <w:p w14:paraId="040054FC" w14:textId="77777777" w:rsidR="0000468B" w:rsidRDefault="0000468B" w:rsidP="00204746">
      <w:pPr>
        <w:spacing w:line="240" w:lineRule="auto"/>
        <w:rPr>
          <w:rFonts w:ascii="Century Gothic" w:eastAsia="Arial" w:hAnsi="Century Gothic" w:cs="Arial"/>
          <w:bCs/>
          <w:i/>
          <w:iCs/>
        </w:rPr>
      </w:pPr>
    </w:p>
    <w:p w14:paraId="0C0DC861" w14:textId="6D3BD22D" w:rsidR="00F17EAE" w:rsidRDefault="00F17EAE" w:rsidP="00204746">
      <w:pPr>
        <w:spacing w:line="240" w:lineRule="auto"/>
        <w:rPr>
          <w:rFonts w:ascii="Century Gothic" w:eastAsia="Arial" w:hAnsi="Century Gothic" w:cs="Arial"/>
          <w:bCs/>
        </w:rPr>
      </w:pPr>
      <w:r>
        <w:rPr>
          <w:rFonts w:ascii="Century Gothic" w:eastAsia="Arial" w:hAnsi="Century Gothic" w:cs="Arial"/>
          <w:bCs/>
        </w:rPr>
        <w:t>Maandag 8 december 16:00</w:t>
      </w:r>
    </w:p>
    <w:p w14:paraId="7B1264E8" w14:textId="69C01560" w:rsidR="00F17EAE" w:rsidRDefault="00B751EB" w:rsidP="00204746">
      <w:pPr>
        <w:spacing w:line="240" w:lineRule="auto"/>
        <w:rPr>
          <w:rFonts w:ascii="Century Gothic" w:eastAsia="Arial" w:hAnsi="Century Gothic" w:cs="Arial"/>
          <w:bCs/>
        </w:rPr>
      </w:pPr>
      <w:r>
        <w:rPr>
          <w:rFonts w:ascii="Century Gothic" w:eastAsia="Arial" w:hAnsi="Century Gothic" w:cs="Arial"/>
          <w:bCs/>
        </w:rPr>
        <w:t>Maandag 23 februari 16:00</w:t>
      </w:r>
    </w:p>
    <w:p w14:paraId="4BADA818" w14:textId="318581A4" w:rsidR="00823864" w:rsidRDefault="00823864" w:rsidP="00204746">
      <w:pPr>
        <w:spacing w:line="240" w:lineRule="auto"/>
        <w:rPr>
          <w:rFonts w:ascii="Century Gothic" w:eastAsia="Arial" w:hAnsi="Century Gothic" w:cs="Arial"/>
          <w:bCs/>
        </w:rPr>
      </w:pPr>
      <w:r>
        <w:rPr>
          <w:rFonts w:ascii="Century Gothic" w:eastAsia="Arial" w:hAnsi="Century Gothic" w:cs="Arial"/>
          <w:bCs/>
        </w:rPr>
        <w:t>Maandag 13 april 16:00</w:t>
      </w:r>
    </w:p>
    <w:p w14:paraId="60951FF2" w14:textId="500D87F8" w:rsidR="005B2DDD" w:rsidRDefault="005B2DDD" w:rsidP="00204746">
      <w:pPr>
        <w:spacing w:line="240" w:lineRule="auto"/>
        <w:rPr>
          <w:rFonts w:ascii="Century Gothic" w:eastAsia="Arial" w:hAnsi="Century Gothic" w:cs="Arial"/>
          <w:bCs/>
        </w:rPr>
      </w:pPr>
      <w:r>
        <w:rPr>
          <w:rFonts w:ascii="Century Gothic" w:eastAsia="Arial" w:hAnsi="Century Gothic" w:cs="Arial"/>
          <w:bCs/>
        </w:rPr>
        <w:t>Maandag 22 juni 16:00</w:t>
      </w:r>
    </w:p>
    <w:p w14:paraId="0A9F8695" w14:textId="77777777" w:rsidR="00F17EAE" w:rsidRPr="00ED440C" w:rsidRDefault="00F17EAE" w:rsidP="00204746">
      <w:pPr>
        <w:spacing w:line="240" w:lineRule="auto"/>
        <w:rPr>
          <w:rFonts w:ascii="Century Gothic" w:eastAsia="Arial" w:hAnsi="Century Gothic" w:cs="Arial"/>
          <w:bCs/>
        </w:rPr>
      </w:pPr>
    </w:p>
    <w:sectPr w:rsidR="00F17EAE" w:rsidRPr="00ED440C" w:rsidSect="00C072F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3C344" w14:textId="77777777" w:rsidR="009A6650" w:rsidRDefault="009A6650">
      <w:pPr>
        <w:spacing w:line="240" w:lineRule="auto"/>
      </w:pPr>
      <w:r>
        <w:separator/>
      </w:r>
    </w:p>
  </w:endnote>
  <w:endnote w:type="continuationSeparator" w:id="0">
    <w:p w14:paraId="6A1BF43D" w14:textId="77777777" w:rsidR="009A6650" w:rsidRDefault="009A6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271E" w14:textId="77777777" w:rsidR="00DB3C0F" w:rsidRDefault="00DB3C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DF489" w14:textId="77777777" w:rsidR="00DB3C0F" w:rsidRDefault="00DB3C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C714" w14:textId="77777777" w:rsidR="00DB3C0F" w:rsidRDefault="00DB3C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508A8" w14:textId="77777777" w:rsidR="009A6650" w:rsidRDefault="009A6650">
      <w:pPr>
        <w:spacing w:line="240" w:lineRule="auto"/>
      </w:pPr>
      <w:r>
        <w:separator/>
      </w:r>
    </w:p>
  </w:footnote>
  <w:footnote w:type="continuationSeparator" w:id="0">
    <w:p w14:paraId="213E9AE4" w14:textId="77777777" w:rsidR="009A6650" w:rsidRDefault="009A66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1F7E" w14:textId="77777777" w:rsidR="00DB3C0F" w:rsidRDefault="00DB3C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B366" w14:textId="77777777" w:rsidR="00DB3C0F" w:rsidRDefault="00C072F1">
    <w:pPr>
      <w:spacing w:before="708" w:line="240" w:lineRule="auto"/>
      <w:jc w:val="right"/>
      <w:rPr>
        <w:rFonts w:ascii="Arial" w:eastAsia="Arial" w:hAnsi="Arial" w:cs="Arial"/>
        <w:sz w:val="24"/>
        <w:szCs w:val="24"/>
      </w:rPr>
    </w:pPr>
    <w:r>
      <w:rPr>
        <w:rFonts w:ascii="Arial" w:eastAsia="Arial" w:hAnsi="Arial" w:cs="Arial"/>
        <w:noProof/>
        <w:sz w:val="24"/>
        <w:szCs w:val="24"/>
      </w:rPr>
      <w:drawing>
        <wp:inline distT="0" distB="0" distL="0" distR="0" wp14:anchorId="67B138EC" wp14:editId="14E1AC80">
          <wp:extent cx="1200150" cy="389792"/>
          <wp:effectExtent l="0" t="0" r="0" b="0"/>
          <wp:docPr id="3" name="image2.png" descr="Logo_kleur_1"/>
          <wp:cNvGraphicFramePr/>
          <a:graphic xmlns:a="http://schemas.openxmlformats.org/drawingml/2006/main">
            <a:graphicData uri="http://schemas.openxmlformats.org/drawingml/2006/picture">
              <pic:pic xmlns:pic="http://schemas.openxmlformats.org/drawingml/2006/picture">
                <pic:nvPicPr>
                  <pic:cNvPr id="0" name="image2.png" descr="Logo_kleur_1"/>
                  <pic:cNvPicPr preferRelativeResize="0"/>
                </pic:nvPicPr>
                <pic:blipFill>
                  <a:blip r:embed="rId1"/>
                  <a:srcRect/>
                  <a:stretch>
                    <a:fillRect/>
                  </a:stretch>
                </pic:blipFill>
                <pic:spPr>
                  <a:xfrm>
                    <a:off x="0" y="0"/>
                    <a:ext cx="1200150" cy="389792"/>
                  </a:xfrm>
                  <a:prstGeom prst="rect">
                    <a:avLst/>
                  </a:prstGeom>
                  <a:ln/>
                </pic:spPr>
              </pic:pic>
            </a:graphicData>
          </a:graphic>
        </wp:inline>
      </w:drawing>
    </w:r>
  </w:p>
  <w:p w14:paraId="02EF30CB" w14:textId="77777777" w:rsidR="00DB3C0F" w:rsidRDefault="00C072F1">
    <w:pPr>
      <w:spacing w:line="240" w:lineRule="auto"/>
      <w:jc w:val="right"/>
      <w:rPr>
        <w:rFonts w:ascii="Arial" w:eastAsia="Arial" w:hAnsi="Arial" w:cs="Arial"/>
        <w:color w:val="339966"/>
        <w:sz w:val="16"/>
        <w:szCs w:val="16"/>
      </w:rPr>
    </w:pPr>
    <w:r>
      <w:rPr>
        <w:rFonts w:ascii="Arial" w:eastAsia="Arial" w:hAnsi="Arial" w:cs="Arial"/>
        <w:sz w:val="24"/>
        <w:szCs w:val="24"/>
      </w:rPr>
      <w:tab/>
    </w:r>
    <w:r>
      <w:rPr>
        <w:rFonts w:ascii="Arial" w:eastAsia="Arial" w:hAnsi="Arial" w:cs="Arial"/>
        <w:color w:val="339966"/>
        <w:sz w:val="16"/>
        <w:szCs w:val="16"/>
      </w:rPr>
      <w:t>Grotestraat 68</w:t>
    </w:r>
  </w:p>
  <w:p w14:paraId="2D2F7BF7" w14:textId="77777777" w:rsidR="00DB3C0F" w:rsidRDefault="00C072F1">
    <w:pPr>
      <w:spacing w:line="240" w:lineRule="auto"/>
      <w:jc w:val="right"/>
      <w:rPr>
        <w:rFonts w:ascii="Arial" w:eastAsia="Arial" w:hAnsi="Arial" w:cs="Arial"/>
        <w:sz w:val="16"/>
        <w:szCs w:val="16"/>
      </w:rPr>
    </w:pPr>
    <w:r>
      <w:rPr>
        <w:rFonts w:ascii="Arial" w:eastAsia="Arial" w:hAnsi="Arial" w:cs="Arial"/>
        <w:color w:val="339966"/>
        <w:sz w:val="16"/>
        <w:szCs w:val="16"/>
      </w:rPr>
      <w:t>5836</w:t>
    </w:r>
    <w:r>
      <w:rPr>
        <w:rFonts w:ascii="Arial" w:eastAsia="Arial" w:hAnsi="Arial" w:cs="Arial"/>
        <w:sz w:val="16"/>
        <w:szCs w:val="16"/>
      </w:rPr>
      <w:t xml:space="preserve"> </w:t>
    </w:r>
    <w:r>
      <w:rPr>
        <w:rFonts w:ascii="Arial" w:eastAsia="Arial" w:hAnsi="Arial" w:cs="Arial"/>
        <w:color w:val="339966"/>
        <w:sz w:val="16"/>
        <w:szCs w:val="16"/>
      </w:rPr>
      <w:t>AH Sambeek</w:t>
    </w:r>
  </w:p>
  <w:p w14:paraId="11B3909F" w14:textId="77777777" w:rsidR="00DB3C0F" w:rsidRDefault="00C072F1">
    <w:pPr>
      <w:spacing w:line="240" w:lineRule="auto"/>
      <w:jc w:val="right"/>
      <w:rPr>
        <w:rFonts w:ascii="Arial" w:eastAsia="Arial" w:hAnsi="Arial" w:cs="Arial"/>
        <w:color w:val="339966"/>
        <w:sz w:val="16"/>
        <w:szCs w:val="16"/>
      </w:rPr>
    </w:pPr>
    <w:r>
      <w:rPr>
        <w:rFonts w:ascii="Arial" w:eastAsia="Arial" w:hAnsi="Arial" w:cs="Arial"/>
        <w:color w:val="339966"/>
        <w:sz w:val="16"/>
        <w:szCs w:val="16"/>
      </w:rPr>
      <w:t>0485-573330</w:t>
    </w:r>
  </w:p>
  <w:p w14:paraId="30BFDEBB" w14:textId="77777777" w:rsidR="00DB3C0F" w:rsidRDefault="00C072F1">
    <w:pPr>
      <w:spacing w:line="240" w:lineRule="auto"/>
      <w:jc w:val="right"/>
      <w:rPr>
        <w:rFonts w:ascii="Arial" w:eastAsia="Arial" w:hAnsi="Arial" w:cs="Arial"/>
        <w:color w:val="0000FF"/>
        <w:sz w:val="16"/>
        <w:szCs w:val="16"/>
        <w:u w:val="single"/>
      </w:rPr>
    </w:pPr>
    <w:hyperlink r:id="rId2">
      <w:r>
        <w:rPr>
          <w:rFonts w:ascii="Arial" w:eastAsia="Arial" w:hAnsi="Arial" w:cs="Arial"/>
          <w:color w:val="0000FF"/>
          <w:sz w:val="16"/>
          <w:szCs w:val="16"/>
          <w:u w:val="single"/>
        </w:rPr>
        <w:t>directie@debolstersambeek.nl</w:t>
      </w:r>
    </w:hyperlink>
  </w:p>
  <w:p w14:paraId="4BD083E6" w14:textId="77777777" w:rsidR="00DB3C0F" w:rsidRDefault="00C072F1">
    <w:pPr>
      <w:spacing w:line="240" w:lineRule="auto"/>
      <w:jc w:val="right"/>
      <w:rPr>
        <w:rFonts w:ascii="Arial" w:eastAsia="Arial" w:hAnsi="Arial" w:cs="Arial"/>
        <w:sz w:val="16"/>
        <w:szCs w:val="16"/>
      </w:rPr>
    </w:pPr>
    <w:hyperlink r:id="rId3" w:history="1">
      <w:r w:rsidRPr="00590173">
        <w:rPr>
          <w:rStyle w:val="Hyperlink"/>
          <w:rFonts w:ascii="Arial" w:eastAsia="Arial" w:hAnsi="Arial" w:cs="Arial"/>
          <w:sz w:val="16"/>
          <w:szCs w:val="16"/>
        </w:rPr>
        <w:t>mr.debolster@optimusonderwijs.nl</w:t>
      </w:r>
    </w:hyperlink>
  </w:p>
  <w:p w14:paraId="1960F1D6" w14:textId="77777777" w:rsidR="00DB3C0F" w:rsidRDefault="00DB3C0F">
    <w:pPr>
      <w:spacing w:line="240" w:lineRule="auto"/>
      <w:jc w:val="right"/>
      <w:rPr>
        <w:rFonts w:ascii="Arial" w:eastAsia="Arial" w:hAnsi="Arial" w:cs="Arial"/>
        <w:sz w:val="16"/>
        <w:szCs w:val="16"/>
      </w:rPr>
    </w:pPr>
  </w:p>
  <w:p w14:paraId="372A6C12" w14:textId="77777777" w:rsidR="00DB3C0F" w:rsidRDefault="00DB3C0F">
    <w:pPr>
      <w:tabs>
        <w:tab w:val="center" w:pos="4536"/>
        <w:tab w:val="right" w:pos="9072"/>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8F4D" w14:textId="77777777" w:rsidR="00DB3C0F" w:rsidRDefault="00DB3C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943"/>
    <w:multiLevelType w:val="hybridMultilevel"/>
    <w:tmpl w:val="5FB62AD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2214B7"/>
    <w:multiLevelType w:val="hybridMultilevel"/>
    <w:tmpl w:val="C5DC2B48"/>
    <w:lvl w:ilvl="0" w:tplc="E3DE4D8E">
      <w:start w:val="1"/>
      <w:numFmt w:val="bullet"/>
      <w:lvlText w:val="-"/>
      <w:lvlJc w:val="left"/>
      <w:pPr>
        <w:ind w:left="1080" w:hanging="360"/>
      </w:pPr>
      <w:rPr>
        <w:rFonts w:ascii="Century Gothic" w:eastAsia="Times New Roman" w:hAnsi="Century Gothic" w:cs="Segoe U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C86140A"/>
    <w:multiLevelType w:val="multilevel"/>
    <w:tmpl w:val="EF3A2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4431E"/>
    <w:multiLevelType w:val="hybridMultilevel"/>
    <w:tmpl w:val="1FE60292"/>
    <w:lvl w:ilvl="0" w:tplc="7756C222">
      <w:start w:val="2025"/>
      <w:numFmt w:val="bullet"/>
      <w:lvlText w:val="-"/>
      <w:lvlJc w:val="left"/>
      <w:pPr>
        <w:ind w:left="720" w:hanging="360"/>
      </w:pPr>
      <w:rPr>
        <w:rFonts w:ascii="Century Gothic" w:eastAsia="Times New Roman" w:hAnsi="Century Gothic"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F07EB3"/>
    <w:multiLevelType w:val="hybridMultilevel"/>
    <w:tmpl w:val="2A08F21E"/>
    <w:lvl w:ilvl="0" w:tplc="AE94D4DA">
      <w:numFmt w:val="bullet"/>
      <w:lvlText w:val="-"/>
      <w:lvlJc w:val="left"/>
      <w:pPr>
        <w:ind w:left="1080" w:hanging="360"/>
      </w:pPr>
      <w:rPr>
        <w:rFonts w:ascii="Century Gothic" w:eastAsia="Times New Roman" w:hAnsi="Century Gothic" w:cs="Segoe UI" w:hint="default"/>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EFC58C0"/>
    <w:multiLevelType w:val="hybridMultilevel"/>
    <w:tmpl w:val="3C90DD90"/>
    <w:lvl w:ilvl="0" w:tplc="5CDA6F3E">
      <w:start w:val="16"/>
      <w:numFmt w:val="bullet"/>
      <w:lvlText w:val="-"/>
      <w:lvlJc w:val="left"/>
      <w:pPr>
        <w:ind w:left="1080" w:hanging="360"/>
      </w:pPr>
      <w:rPr>
        <w:rFonts w:ascii="Century Gothic" w:eastAsia="Times New Roman" w:hAnsi="Century Gothic" w:cs="Segoe U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70623A1"/>
    <w:multiLevelType w:val="hybridMultilevel"/>
    <w:tmpl w:val="DAA21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0923C5"/>
    <w:multiLevelType w:val="hybridMultilevel"/>
    <w:tmpl w:val="DAA213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4D974C1"/>
    <w:multiLevelType w:val="hybridMultilevel"/>
    <w:tmpl w:val="387AFD54"/>
    <w:lvl w:ilvl="0" w:tplc="2030445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9807C95"/>
    <w:multiLevelType w:val="hybridMultilevel"/>
    <w:tmpl w:val="5518008E"/>
    <w:lvl w:ilvl="0" w:tplc="54B2A5BA">
      <w:start w:val="1"/>
      <w:numFmt w:val="decimal"/>
      <w:lvlText w:val="%1."/>
      <w:lvlJc w:val="left"/>
      <w:pPr>
        <w:ind w:left="720" w:hanging="360"/>
      </w:pPr>
      <w:rPr>
        <w:rFonts w:ascii="Century Gothic" w:hAnsi="Century Gothic"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8519388">
    <w:abstractNumId w:val="9"/>
  </w:num>
  <w:num w:numId="2" w16cid:durableId="1321035762">
    <w:abstractNumId w:val="7"/>
  </w:num>
  <w:num w:numId="3" w16cid:durableId="155414351">
    <w:abstractNumId w:val="0"/>
  </w:num>
  <w:num w:numId="4" w16cid:durableId="358312883">
    <w:abstractNumId w:val="1"/>
  </w:num>
  <w:num w:numId="5" w16cid:durableId="434253103">
    <w:abstractNumId w:val="8"/>
  </w:num>
  <w:num w:numId="6" w16cid:durableId="1920630252">
    <w:abstractNumId w:val="2"/>
  </w:num>
  <w:num w:numId="7" w16cid:durableId="596906925">
    <w:abstractNumId w:val="6"/>
  </w:num>
  <w:num w:numId="8" w16cid:durableId="1281037303">
    <w:abstractNumId w:val="5"/>
  </w:num>
  <w:num w:numId="9" w16cid:durableId="591164792">
    <w:abstractNumId w:val="3"/>
  </w:num>
  <w:num w:numId="10" w16cid:durableId="1401950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77"/>
    <w:rsid w:val="0000468B"/>
    <w:rsid w:val="00006377"/>
    <w:rsid w:val="00006AA7"/>
    <w:rsid w:val="00010E86"/>
    <w:rsid w:val="0001296F"/>
    <w:rsid w:val="00014510"/>
    <w:rsid w:val="00015803"/>
    <w:rsid w:val="00022E4E"/>
    <w:rsid w:val="0002531B"/>
    <w:rsid w:val="000258B5"/>
    <w:rsid w:val="00027423"/>
    <w:rsid w:val="000350AB"/>
    <w:rsid w:val="00055C3E"/>
    <w:rsid w:val="00065788"/>
    <w:rsid w:val="000873FD"/>
    <w:rsid w:val="000A128E"/>
    <w:rsid w:val="000A28B2"/>
    <w:rsid w:val="000B15A7"/>
    <w:rsid w:val="000B2081"/>
    <w:rsid w:val="000B26E1"/>
    <w:rsid w:val="000B48CC"/>
    <w:rsid w:val="000C02CB"/>
    <w:rsid w:val="000C4078"/>
    <w:rsid w:val="000C7894"/>
    <w:rsid w:val="000D15FC"/>
    <w:rsid w:val="000D27FC"/>
    <w:rsid w:val="000D35DF"/>
    <w:rsid w:val="000E1AFE"/>
    <w:rsid w:val="000E380B"/>
    <w:rsid w:val="000E7801"/>
    <w:rsid w:val="000F3A6E"/>
    <w:rsid w:val="000F559C"/>
    <w:rsid w:val="0010048E"/>
    <w:rsid w:val="00100F2A"/>
    <w:rsid w:val="00102EE3"/>
    <w:rsid w:val="00110B88"/>
    <w:rsid w:val="00111ADA"/>
    <w:rsid w:val="0011400C"/>
    <w:rsid w:val="001176F5"/>
    <w:rsid w:val="00126A2F"/>
    <w:rsid w:val="00135FA7"/>
    <w:rsid w:val="0014600D"/>
    <w:rsid w:val="00150706"/>
    <w:rsid w:val="00150EE1"/>
    <w:rsid w:val="0017416F"/>
    <w:rsid w:val="001947C8"/>
    <w:rsid w:val="001B58DC"/>
    <w:rsid w:val="001C3E51"/>
    <w:rsid w:val="001C6125"/>
    <w:rsid w:val="001C66F0"/>
    <w:rsid w:val="001C7E98"/>
    <w:rsid w:val="001D539C"/>
    <w:rsid w:val="001E0CA2"/>
    <w:rsid w:val="001F5B67"/>
    <w:rsid w:val="00204746"/>
    <w:rsid w:val="00212E69"/>
    <w:rsid w:val="00213F74"/>
    <w:rsid w:val="00222D0F"/>
    <w:rsid w:val="0022369F"/>
    <w:rsid w:val="00224282"/>
    <w:rsid w:val="00232828"/>
    <w:rsid w:val="00243795"/>
    <w:rsid w:val="00245890"/>
    <w:rsid w:val="0025118E"/>
    <w:rsid w:val="00264D17"/>
    <w:rsid w:val="00266ED2"/>
    <w:rsid w:val="00290E9B"/>
    <w:rsid w:val="0029497E"/>
    <w:rsid w:val="00297830"/>
    <w:rsid w:val="002A439D"/>
    <w:rsid w:val="002A7358"/>
    <w:rsid w:val="002C2500"/>
    <w:rsid w:val="002C7CF3"/>
    <w:rsid w:val="002D1358"/>
    <w:rsid w:val="003052CE"/>
    <w:rsid w:val="00316491"/>
    <w:rsid w:val="00317727"/>
    <w:rsid w:val="003200A6"/>
    <w:rsid w:val="00320B7E"/>
    <w:rsid w:val="00340391"/>
    <w:rsid w:val="003433FD"/>
    <w:rsid w:val="0034423F"/>
    <w:rsid w:val="00344D3F"/>
    <w:rsid w:val="00350005"/>
    <w:rsid w:val="00350720"/>
    <w:rsid w:val="00350ECC"/>
    <w:rsid w:val="00360338"/>
    <w:rsid w:val="0036586C"/>
    <w:rsid w:val="003713CC"/>
    <w:rsid w:val="0039316B"/>
    <w:rsid w:val="003A0898"/>
    <w:rsid w:val="003A22F2"/>
    <w:rsid w:val="003C01FE"/>
    <w:rsid w:val="003C140B"/>
    <w:rsid w:val="003C1A25"/>
    <w:rsid w:val="003C375A"/>
    <w:rsid w:val="003C3B6A"/>
    <w:rsid w:val="003C5CF2"/>
    <w:rsid w:val="003C5EBF"/>
    <w:rsid w:val="003D017E"/>
    <w:rsid w:val="003D235F"/>
    <w:rsid w:val="003D3C35"/>
    <w:rsid w:val="003D3F6A"/>
    <w:rsid w:val="003D5D9F"/>
    <w:rsid w:val="003E081F"/>
    <w:rsid w:val="003E5960"/>
    <w:rsid w:val="003E791D"/>
    <w:rsid w:val="003F4CB7"/>
    <w:rsid w:val="003F5B0B"/>
    <w:rsid w:val="0040567C"/>
    <w:rsid w:val="00405F37"/>
    <w:rsid w:val="00410294"/>
    <w:rsid w:val="00416E4C"/>
    <w:rsid w:val="00417F72"/>
    <w:rsid w:val="0042527C"/>
    <w:rsid w:val="004272A9"/>
    <w:rsid w:val="004339A5"/>
    <w:rsid w:val="00433F60"/>
    <w:rsid w:val="004362C9"/>
    <w:rsid w:val="00444DCB"/>
    <w:rsid w:val="004461B9"/>
    <w:rsid w:val="00463A33"/>
    <w:rsid w:val="0046556B"/>
    <w:rsid w:val="00476A7C"/>
    <w:rsid w:val="0048157B"/>
    <w:rsid w:val="00487DB2"/>
    <w:rsid w:val="004A3CCD"/>
    <w:rsid w:val="004D7CCF"/>
    <w:rsid w:val="004E3D94"/>
    <w:rsid w:val="004E615C"/>
    <w:rsid w:val="004F4BEF"/>
    <w:rsid w:val="00510449"/>
    <w:rsid w:val="005119D5"/>
    <w:rsid w:val="0052089D"/>
    <w:rsid w:val="00524AB6"/>
    <w:rsid w:val="005307EA"/>
    <w:rsid w:val="00534BD6"/>
    <w:rsid w:val="005357A4"/>
    <w:rsid w:val="00536152"/>
    <w:rsid w:val="00541D92"/>
    <w:rsid w:val="00543F0F"/>
    <w:rsid w:val="00544D8A"/>
    <w:rsid w:val="0054620F"/>
    <w:rsid w:val="00553484"/>
    <w:rsid w:val="00556A88"/>
    <w:rsid w:val="005579E4"/>
    <w:rsid w:val="00577AE0"/>
    <w:rsid w:val="0058166A"/>
    <w:rsid w:val="00582EA2"/>
    <w:rsid w:val="00590377"/>
    <w:rsid w:val="00593964"/>
    <w:rsid w:val="00594305"/>
    <w:rsid w:val="00595D39"/>
    <w:rsid w:val="005A033C"/>
    <w:rsid w:val="005A117D"/>
    <w:rsid w:val="005A691F"/>
    <w:rsid w:val="005A69B2"/>
    <w:rsid w:val="005B2DDD"/>
    <w:rsid w:val="005C16F4"/>
    <w:rsid w:val="005C4950"/>
    <w:rsid w:val="005C5F97"/>
    <w:rsid w:val="005D1DF6"/>
    <w:rsid w:val="005D4AF8"/>
    <w:rsid w:val="005E5269"/>
    <w:rsid w:val="006158F9"/>
    <w:rsid w:val="00616FD5"/>
    <w:rsid w:val="00620281"/>
    <w:rsid w:val="00622A6A"/>
    <w:rsid w:val="00646374"/>
    <w:rsid w:val="006470C0"/>
    <w:rsid w:val="00653DBA"/>
    <w:rsid w:val="00662B8C"/>
    <w:rsid w:val="00664EFC"/>
    <w:rsid w:val="00676B82"/>
    <w:rsid w:val="00683286"/>
    <w:rsid w:val="00695354"/>
    <w:rsid w:val="006A49EE"/>
    <w:rsid w:val="006C17A7"/>
    <w:rsid w:val="006C212E"/>
    <w:rsid w:val="006C3BEB"/>
    <w:rsid w:val="006D1129"/>
    <w:rsid w:val="006D1901"/>
    <w:rsid w:val="006D2B6A"/>
    <w:rsid w:val="006D4B19"/>
    <w:rsid w:val="006E2825"/>
    <w:rsid w:val="006E3B4E"/>
    <w:rsid w:val="006E4EF6"/>
    <w:rsid w:val="006E60E2"/>
    <w:rsid w:val="006F1469"/>
    <w:rsid w:val="00720A23"/>
    <w:rsid w:val="00723A3B"/>
    <w:rsid w:val="00733844"/>
    <w:rsid w:val="007338DA"/>
    <w:rsid w:val="00746E1C"/>
    <w:rsid w:val="0075017A"/>
    <w:rsid w:val="007505AD"/>
    <w:rsid w:val="00763C94"/>
    <w:rsid w:val="00770D8A"/>
    <w:rsid w:val="00773B14"/>
    <w:rsid w:val="00792A93"/>
    <w:rsid w:val="00794519"/>
    <w:rsid w:val="007B462D"/>
    <w:rsid w:val="007B7057"/>
    <w:rsid w:val="007C1AA3"/>
    <w:rsid w:val="007C3F6E"/>
    <w:rsid w:val="007C5735"/>
    <w:rsid w:val="007D0FFA"/>
    <w:rsid w:val="007D6801"/>
    <w:rsid w:val="007E0D4E"/>
    <w:rsid w:val="007E2F65"/>
    <w:rsid w:val="007E5DA4"/>
    <w:rsid w:val="007F0FC5"/>
    <w:rsid w:val="007F17F5"/>
    <w:rsid w:val="007F57BF"/>
    <w:rsid w:val="0080439F"/>
    <w:rsid w:val="00823864"/>
    <w:rsid w:val="00861AE6"/>
    <w:rsid w:val="00871651"/>
    <w:rsid w:val="00876C34"/>
    <w:rsid w:val="00884B92"/>
    <w:rsid w:val="008863F8"/>
    <w:rsid w:val="008B4BF7"/>
    <w:rsid w:val="008B4D60"/>
    <w:rsid w:val="008B5371"/>
    <w:rsid w:val="008D7E0E"/>
    <w:rsid w:val="008E5F5A"/>
    <w:rsid w:val="008F184D"/>
    <w:rsid w:val="008F1CD3"/>
    <w:rsid w:val="008F26F2"/>
    <w:rsid w:val="008F3F39"/>
    <w:rsid w:val="00904B26"/>
    <w:rsid w:val="009060F8"/>
    <w:rsid w:val="00906429"/>
    <w:rsid w:val="0090645F"/>
    <w:rsid w:val="009165F9"/>
    <w:rsid w:val="009230AA"/>
    <w:rsid w:val="009364EE"/>
    <w:rsid w:val="009437EA"/>
    <w:rsid w:val="0094459E"/>
    <w:rsid w:val="00945F58"/>
    <w:rsid w:val="00950B2D"/>
    <w:rsid w:val="00952CB5"/>
    <w:rsid w:val="00954E13"/>
    <w:rsid w:val="009645AE"/>
    <w:rsid w:val="00967D67"/>
    <w:rsid w:val="009717A3"/>
    <w:rsid w:val="00973A2A"/>
    <w:rsid w:val="00974F08"/>
    <w:rsid w:val="009773E2"/>
    <w:rsid w:val="00984365"/>
    <w:rsid w:val="009952B2"/>
    <w:rsid w:val="009A5AFD"/>
    <w:rsid w:val="009A6650"/>
    <w:rsid w:val="009B4A85"/>
    <w:rsid w:val="009C37E3"/>
    <w:rsid w:val="009C6C4A"/>
    <w:rsid w:val="009D2018"/>
    <w:rsid w:val="009D6150"/>
    <w:rsid w:val="009E16BD"/>
    <w:rsid w:val="009E52D8"/>
    <w:rsid w:val="009E6F2F"/>
    <w:rsid w:val="009F3A39"/>
    <w:rsid w:val="00A008E1"/>
    <w:rsid w:val="00A01E98"/>
    <w:rsid w:val="00A04E9C"/>
    <w:rsid w:val="00A06E2F"/>
    <w:rsid w:val="00A11B3A"/>
    <w:rsid w:val="00A14CA6"/>
    <w:rsid w:val="00A1559F"/>
    <w:rsid w:val="00A21F24"/>
    <w:rsid w:val="00A31CD2"/>
    <w:rsid w:val="00A3295F"/>
    <w:rsid w:val="00A41C12"/>
    <w:rsid w:val="00A76BE7"/>
    <w:rsid w:val="00A91786"/>
    <w:rsid w:val="00A9635D"/>
    <w:rsid w:val="00AA3B14"/>
    <w:rsid w:val="00AA4146"/>
    <w:rsid w:val="00AB5232"/>
    <w:rsid w:val="00AC0627"/>
    <w:rsid w:val="00AC7054"/>
    <w:rsid w:val="00AD4D20"/>
    <w:rsid w:val="00AD5597"/>
    <w:rsid w:val="00AF2DEE"/>
    <w:rsid w:val="00B05181"/>
    <w:rsid w:val="00B071AE"/>
    <w:rsid w:val="00B15068"/>
    <w:rsid w:val="00B2223A"/>
    <w:rsid w:val="00B43A81"/>
    <w:rsid w:val="00B466EB"/>
    <w:rsid w:val="00B519A7"/>
    <w:rsid w:val="00B53345"/>
    <w:rsid w:val="00B60A2F"/>
    <w:rsid w:val="00B6300C"/>
    <w:rsid w:val="00B65366"/>
    <w:rsid w:val="00B67F76"/>
    <w:rsid w:val="00B751EB"/>
    <w:rsid w:val="00B82563"/>
    <w:rsid w:val="00B8551D"/>
    <w:rsid w:val="00B926BA"/>
    <w:rsid w:val="00B93156"/>
    <w:rsid w:val="00BA2DC4"/>
    <w:rsid w:val="00BA43FB"/>
    <w:rsid w:val="00BB0D2E"/>
    <w:rsid w:val="00BB0E2E"/>
    <w:rsid w:val="00BB1EF7"/>
    <w:rsid w:val="00BD73D0"/>
    <w:rsid w:val="00BE2163"/>
    <w:rsid w:val="00BE3020"/>
    <w:rsid w:val="00BE4203"/>
    <w:rsid w:val="00BE58AB"/>
    <w:rsid w:val="00BF1F95"/>
    <w:rsid w:val="00BF5BF4"/>
    <w:rsid w:val="00C022B3"/>
    <w:rsid w:val="00C02B70"/>
    <w:rsid w:val="00C03E12"/>
    <w:rsid w:val="00C06AE0"/>
    <w:rsid w:val="00C072F1"/>
    <w:rsid w:val="00C1630C"/>
    <w:rsid w:val="00C36970"/>
    <w:rsid w:val="00C40B30"/>
    <w:rsid w:val="00C463D7"/>
    <w:rsid w:val="00C46E58"/>
    <w:rsid w:val="00C50ED3"/>
    <w:rsid w:val="00C72C0B"/>
    <w:rsid w:val="00C76131"/>
    <w:rsid w:val="00C85D74"/>
    <w:rsid w:val="00C87F42"/>
    <w:rsid w:val="00C95310"/>
    <w:rsid w:val="00CB6AA4"/>
    <w:rsid w:val="00CC0558"/>
    <w:rsid w:val="00CC7256"/>
    <w:rsid w:val="00CD086A"/>
    <w:rsid w:val="00CE21A1"/>
    <w:rsid w:val="00CF0AF2"/>
    <w:rsid w:val="00CF152A"/>
    <w:rsid w:val="00CF7EB9"/>
    <w:rsid w:val="00D07EB0"/>
    <w:rsid w:val="00D459C4"/>
    <w:rsid w:val="00D47160"/>
    <w:rsid w:val="00D512C7"/>
    <w:rsid w:val="00D517D5"/>
    <w:rsid w:val="00D61A73"/>
    <w:rsid w:val="00D6611E"/>
    <w:rsid w:val="00D709F7"/>
    <w:rsid w:val="00D80588"/>
    <w:rsid w:val="00D80C53"/>
    <w:rsid w:val="00D871B2"/>
    <w:rsid w:val="00D96874"/>
    <w:rsid w:val="00D971DB"/>
    <w:rsid w:val="00DA2E93"/>
    <w:rsid w:val="00DA45F8"/>
    <w:rsid w:val="00DB3C0F"/>
    <w:rsid w:val="00DC4CBA"/>
    <w:rsid w:val="00DE122B"/>
    <w:rsid w:val="00DE31E3"/>
    <w:rsid w:val="00DE3D70"/>
    <w:rsid w:val="00DE476B"/>
    <w:rsid w:val="00DE6360"/>
    <w:rsid w:val="00DF0301"/>
    <w:rsid w:val="00E018A2"/>
    <w:rsid w:val="00E0274E"/>
    <w:rsid w:val="00E037E4"/>
    <w:rsid w:val="00E03F80"/>
    <w:rsid w:val="00E10DC7"/>
    <w:rsid w:val="00E15968"/>
    <w:rsid w:val="00E15ABF"/>
    <w:rsid w:val="00E37637"/>
    <w:rsid w:val="00E516AD"/>
    <w:rsid w:val="00E5496B"/>
    <w:rsid w:val="00E60092"/>
    <w:rsid w:val="00E7270C"/>
    <w:rsid w:val="00E7334D"/>
    <w:rsid w:val="00E738F2"/>
    <w:rsid w:val="00E90772"/>
    <w:rsid w:val="00EB105B"/>
    <w:rsid w:val="00EB17C0"/>
    <w:rsid w:val="00ED440C"/>
    <w:rsid w:val="00ED57E7"/>
    <w:rsid w:val="00ED6B45"/>
    <w:rsid w:val="00EE5D63"/>
    <w:rsid w:val="00F00016"/>
    <w:rsid w:val="00F04639"/>
    <w:rsid w:val="00F04ABC"/>
    <w:rsid w:val="00F10376"/>
    <w:rsid w:val="00F13C2D"/>
    <w:rsid w:val="00F15874"/>
    <w:rsid w:val="00F17EAE"/>
    <w:rsid w:val="00F26347"/>
    <w:rsid w:val="00F2792B"/>
    <w:rsid w:val="00F349F1"/>
    <w:rsid w:val="00F35882"/>
    <w:rsid w:val="00F42806"/>
    <w:rsid w:val="00F53FF3"/>
    <w:rsid w:val="00F6160C"/>
    <w:rsid w:val="00F66047"/>
    <w:rsid w:val="00F87DA8"/>
    <w:rsid w:val="00F914A0"/>
    <w:rsid w:val="00F97E01"/>
    <w:rsid w:val="00FA1176"/>
    <w:rsid w:val="00FA1F1B"/>
    <w:rsid w:val="00FA4922"/>
    <w:rsid w:val="00FB519D"/>
    <w:rsid w:val="00FD1FC1"/>
    <w:rsid w:val="00FD5292"/>
    <w:rsid w:val="00FD748A"/>
    <w:rsid w:val="00FD74D8"/>
    <w:rsid w:val="00FD7851"/>
    <w:rsid w:val="00FF535D"/>
    <w:rsid w:val="00FF56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1632"/>
  <w15:chartTrackingRefBased/>
  <w15:docId w15:val="{6EDF398E-BA5B-4CD4-8387-B342F639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90377"/>
    <w:pPr>
      <w:widowControl w:val="0"/>
      <w:pBdr>
        <w:top w:val="nil"/>
        <w:left w:val="nil"/>
        <w:bottom w:val="nil"/>
        <w:right w:val="nil"/>
        <w:between w:val="nil"/>
      </w:pBdr>
      <w:spacing w:after="0" w:line="276" w:lineRule="auto"/>
    </w:pPr>
    <w:rPr>
      <w:rFonts w:ascii="Calibri" w:eastAsia="Calibri" w:hAnsi="Calibri" w:cs="Calibri"/>
      <w:color w:val="000000"/>
      <w:kern w:val="0"/>
      <w:lang w:eastAsia="nl-NL"/>
      <w14:ligatures w14:val="none"/>
    </w:rPr>
  </w:style>
  <w:style w:type="paragraph" w:styleId="Kop1">
    <w:name w:val="heading 1"/>
    <w:basedOn w:val="Standaard"/>
    <w:next w:val="Standaard"/>
    <w:link w:val="Kop1Char"/>
    <w:uiPriority w:val="9"/>
    <w:qFormat/>
    <w:rsid w:val="00590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0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03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03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03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037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037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037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037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03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03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03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03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03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03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03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03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0377"/>
    <w:rPr>
      <w:rFonts w:eastAsiaTheme="majorEastAsia" w:cstheme="majorBidi"/>
      <w:color w:val="272727" w:themeColor="text1" w:themeTint="D8"/>
    </w:rPr>
  </w:style>
  <w:style w:type="paragraph" w:styleId="Titel">
    <w:name w:val="Title"/>
    <w:basedOn w:val="Standaard"/>
    <w:next w:val="Standaard"/>
    <w:link w:val="TitelChar"/>
    <w:uiPriority w:val="10"/>
    <w:qFormat/>
    <w:rsid w:val="00590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03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03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03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03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0377"/>
    <w:rPr>
      <w:i/>
      <w:iCs/>
      <w:color w:val="404040" w:themeColor="text1" w:themeTint="BF"/>
    </w:rPr>
  </w:style>
  <w:style w:type="paragraph" w:styleId="Lijstalinea">
    <w:name w:val="List Paragraph"/>
    <w:basedOn w:val="Standaard"/>
    <w:uiPriority w:val="34"/>
    <w:qFormat/>
    <w:rsid w:val="00590377"/>
    <w:pPr>
      <w:ind w:left="720"/>
      <w:contextualSpacing/>
    </w:pPr>
  </w:style>
  <w:style w:type="character" w:styleId="Intensievebenadrukking">
    <w:name w:val="Intense Emphasis"/>
    <w:basedOn w:val="Standaardalinea-lettertype"/>
    <w:uiPriority w:val="21"/>
    <w:qFormat/>
    <w:rsid w:val="00590377"/>
    <w:rPr>
      <w:i/>
      <w:iCs/>
      <w:color w:val="0F4761" w:themeColor="accent1" w:themeShade="BF"/>
    </w:rPr>
  </w:style>
  <w:style w:type="paragraph" w:styleId="Duidelijkcitaat">
    <w:name w:val="Intense Quote"/>
    <w:basedOn w:val="Standaard"/>
    <w:next w:val="Standaard"/>
    <w:link w:val="DuidelijkcitaatChar"/>
    <w:uiPriority w:val="30"/>
    <w:qFormat/>
    <w:rsid w:val="00590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0377"/>
    <w:rPr>
      <w:i/>
      <w:iCs/>
      <w:color w:val="0F4761" w:themeColor="accent1" w:themeShade="BF"/>
    </w:rPr>
  </w:style>
  <w:style w:type="character" w:styleId="Intensieveverwijzing">
    <w:name w:val="Intense Reference"/>
    <w:basedOn w:val="Standaardalinea-lettertype"/>
    <w:uiPriority w:val="32"/>
    <w:qFormat/>
    <w:rsid w:val="00590377"/>
    <w:rPr>
      <w:b/>
      <w:bCs/>
      <w:smallCaps/>
      <w:color w:val="0F4761" w:themeColor="accent1" w:themeShade="BF"/>
      <w:spacing w:val="5"/>
    </w:rPr>
  </w:style>
  <w:style w:type="paragraph" w:styleId="Koptekst">
    <w:name w:val="header"/>
    <w:basedOn w:val="Standaard"/>
    <w:link w:val="KoptekstChar"/>
    <w:uiPriority w:val="99"/>
    <w:unhideWhenUsed/>
    <w:rsid w:val="005903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0377"/>
    <w:rPr>
      <w:rFonts w:ascii="Calibri" w:eastAsia="Calibri" w:hAnsi="Calibri" w:cs="Calibri"/>
      <w:color w:val="000000"/>
      <w:kern w:val="0"/>
      <w:lang w:eastAsia="nl-NL"/>
      <w14:ligatures w14:val="none"/>
    </w:rPr>
  </w:style>
  <w:style w:type="paragraph" w:styleId="Voettekst">
    <w:name w:val="footer"/>
    <w:basedOn w:val="Standaard"/>
    <w:link w:val="VoettekstChar"/>
    <w:uiPriority w:val="99"/>
    <w:unhideWhenUsed/>
    <w:rsid w:val="005903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0377"/>
    <w:rPr>
      <w:rFonts w:ascii="Calibri" w:eastAsia="Calibri" w:hAnsi="Calibri" w:cs="Calibri"/>
      <w:color w:val="000000"/>
      <w:kern w:val="0"/>
      <w:lang w:eastAsia="nl-NL"/>
      <w14:ligatures w14:val="none"/>
    </w:rPr>
  </w:style>
  <w:style w:type="character" w:styleId="Hyperlink">
    <w:name w:val="Hyperlink"/>
    <w:basedOn w:val="Standaardalinea-lettertype"/>
    <w:uiPriority w:val="99"/>
    <w:unhideWhenUsed/>
    <w:rsid w:val="00590377"/>
    <w:rPr>
      <w:color w:val="467886" w:themeColor="hyperlink"/>
      <w:u w:val="single"/>
    </w:rPr>
  </w:style>
  <w:style w:type="paragraph" w:styleId="Revisie">
    <w:name w:val="Revision"/>
    <w:hidden/>
    <w:uiPriority w:val="99"/>
    <w:semiHidden/>
    <w:rsid w:val="007505AD"/>
    <w:pPr>
      <w:spacing w:after="0" w:line="240" w:lineRule="auto"/>
    </w:pPr>
    <w:rPr>
      <w:rFonts w:ascii="Calibri" w:eastAsia="Calibri" w:hAnsi="Calibri" w:cs="Calibri"/>
      <w:color w:val="000000"/>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082291">
      <w:bodyDiv w:val="1"/>
      <w:marLeft w:val="0"/>
      <w:marRight w:val="0"/>
      <w:marTop w:val="0"/>
      <w:marBottom w:val="0"/>
      <w:divBdr>
        <w:top w:val="none" w:sz="0" w:space="0" w:color="auto"/>
        <w:left w:val="none" w:sz="0" w:space="0" w:color="auto"/>
        <w:bottom w:val="none" w:sz="0" w:space="0" w:color="auto"/>
        <w:right w:val="none" w:sz="0" w:space="0" w:color="auto"/>
      </w:divBdr>
    </w:div>
    <w:div w:id="664938801">
      <w:bodyDiv w:val="1"/>
      <w:marLeft w:val="0"/>
      <w:marRight w:val="0"/>
      <w:marTop w:val="0"/>
      <w:marBottom w:val="0"/>
      <w:divBdr>
        <w:top w:val="none" w:sz="0" w:space="0" w:color="auto"/>
        <w:left w:val="none" w:sz="0" w:space="0" w:color="auto"/>
        <w:bottom w:val="none" w:sz="0" w:space="0" w:color="auto"/>
        <w:right w:val="none" w:sz="0" w:space="0" w:color="auto"/>
      </w:divBdr>
    </w:div>
    <w:div w:id="1190531539">
      <w:bodyDiv w:val="1"/>
      <w:marLeft w:val="0"/>
      <w:marRight w:val="0"/>
      <w:marTop w:val="0"/>
      <w:marBottom w:val="0"/>
      <w:divBdr>
        <w:top w:val="none" w:sz="0" w:space="0" w:color="auto"/>
        <w:left w:val="none" w:sz="0" w:space="0" w:color="auto"/>
        <w:bottom w:val="none" w:sz="0" w:space="0" w:color="auto"/>
        <w:right w:val="none" w:sz="0" w:space="0" w:color="auto"/>
      </w:divBdr>
    </w:div>
    <w:div w:id="1284772990">
      <w:bodyDiv w:val="1"/>
      <w:marLeft w:val="0"/>
      <w:marRight w:val="0"/>
      <w:marTop w:val="0"/>
      <w:marBottom w:val="0"/>
      <w:divBdr>
        <w:top w:val="none" w:sz="0" w:space="0" w:color="auto"/>
        <w:left w:val="none" w:sz="0" w:space="0" w:color="auto"/>
        <w:bottom w:val="none" w:sz="0" w:space="0" w:color="auto"/>
        <w:right w:val="none" w:sz="0" w:space="0" w:color="auto"/>
      </w:divBdr>
    </w:div>
    <w:div w:id="1745490907">
      <w:bodyDiv w:val="1"/>
      <w:marLeft w:val="0"/>
      <w:marRight w:val="0"/>
      <w:marTop w:val="0"/>
      <w:marBottom w:val="0"/>
      <w:divBdr>
        <w:top w:val="none" w:sz="0" w:space="0" w:color="auto"/>
        <w:left w:val="none" w:sz="0" w:space="0" w:color="auto"/>
        <w:bottom w:val="none" w:sz="0" w:space="0" w:color="auto"/>
        <w:right w:val="none" w:sz="0" w:space="0" w:color="auto"/>
      </w:divBdr>
    </w:div>
    <w:div w:id="19623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mr.debolster@optimusonderwijs.nl" TargetMode="External"/><Relationship Id="rId2" Type="http://schemas.openxmlformats.org/officeDocument/2006/relationships/hyperlink" Target="mailto:directie@debolstersambeek.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1E06CB8750D46830A721F2E044CB8" ma:contentTypeVersion="12" ma:contentTypeDescription="Een nieuw document maken." ma:contentTypeScope="" ma:versionID="cbdaf35a48da70c3054e73e1255d9fe7">
  <xsd:schema xmlns:xsd="http://www.w3.org/2001/XMLSchema" xmlns:xs="http://www.w3.org/2001/XMLSchema" xmlns:p="http://schemas.microsoft.com/office/2006/metadata/properties" xmlns:ns2="9e806303-12c1-46e1-bfe8-0ab21183f5e0" xmlns:ns3="face579d-1575-4b9a-9e29-f3216a222252" targetNamespace="http://schemas.microsoft.com/office/2006/metadata/properties" ma:root="true" ma:fieldsID="b17ae7e5ccc580f24f367d9a2dcda239" ns2:_="" ns3:_="">
    <xsd:import namespace="9e806303-12c1-46e1-bfe8-0ab21183f5e0"/>
    <xsd:import namespace="face579d-1575-4b9a-9e29-f3216a2222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06303-12c1-46e1-bfe8-0ab21183f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e579d-1575-4b9a-9e29-f3216a22225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0CC9B-ED54-4194-A63B-725997D21B36}"/>
</file>

<file path=customXml/itemProps2.xml><?xml version="1.0" encoding="utf-8"?>
<ds:datastoreItem xmlns:ds="http://schemas.openxmlformats.org/officeDocument/2006/customXml" ds:itemID="{76413663-E1D5-4177-83A7-DD3513CCB34C}">
  <ds:schemaRefs>
    <ds:schemaRef ds:uri="http://schemas.microsoft.com/office/2006/metadata/properties"/>
    <ds:schemaRef ds:uri="http://schemas.microsoft.com/office/infopath/2007/PartnerControls"/>
    <ds:schemaRef ds:uri="51a1eb56-7286-49fd-9d08-dd71dd94d552"/>
  </ds:schemaRefs>
</ds:datastoreItem>
</file>

<file path=customXml/itemProps3.xml><?xml version="1.0" encoding="utf-8"?>
<ds:datastoreItem xmlns:ds="http://schemas.openxmlformats.org/officeDocument/2006/customXml" ds:itemID="{FEDE2008-8F49-42C6-AA58-7C43F44A1EC2}">
  <ds:schemaRefs>
    <ds:schemaRef ds:uri="http://schemas.openxmlformats.org/officeDocument/2006/bibliography"/>
  </ds:schemaRefs>
</ds:datastoreItem>
</file>

<file path=customXml/itemProps4.xml><?xml version="1.0" encoding="utf-8"?>
<ds:datastoreItem xmlns:ds="http://schemas.openxmlformats.org/officeDocument/2006/customXml" ds:itemID="{E31A0987-563C-4BC5-8102-628CCFFE4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2373</Characters>
  <Application>Microsoft Office Word</Application>
  <DocSecurity>4</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Jans</dc:creator>
  <cp:keywords/>
  <dc:description/>
  <cp:lastModifiedBy>Mercedes Nottet</cp:lastModifiedBy>
  <cp:revision>2</cp:revision>
  <dcterms:created xsi:type="dcterms:W3CDTF">2025-08-28T07:41:00Z</dcterms:created>
  <dcterms:modified xsi:type="dcterms:W3CDTF">2025-08-28T07:41:00Z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0x01010011C1E06CB8750D46830A721F2E044CB8</vt:lpwstr>
  </property>
</Properties>
</file>